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915"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817"/>
      </w:tblGrid>
      <w:tr w:rsidR="00CE36AE" w:rsidRPr="00FD5229" w14:paraId="3C218002" w14:textId="77777777" w:rsidTr="00CE36AE">
        <w:trPr>
          <w:trHeight w:val="1691"/>
        </w:trPr>
        <w:tc>
          <w:tcPr>
            <w:tcW w:w="5098" w:type="dxa"/>
          </w:tcPr>
          <w:p w14:paraId="4F6596F9" w14:textId="77777777" w:rsidR="00CE36AE" w:rsidRPr="00FD5229" w:rsidRDefault="00CE36AE" w:rsidP="00F90AE6">
            <w:pPr>
              <w:jc w:val="center"/>
              <w:rPr>
                <w:sz w:val="26"/>
                <w:szCs w:val="26"/>
              </w:rPr>
            </w:pPr>
            <w:r w:rsidRPr="00FD5229">
              <w:rPr>
                <w:sz w:val="26"/>
                <w:szCs w:val="26"/>
              </w:rPr>
              <w:t>SỞ</w:t>
            </w:r>
            <w:r w:rsidRPr="00FD5229">
              <w:rPr>
                <w:spacing w:val="-6"/>
                <w:sz w:val="26"/>
                <w:szCs w:val="26"/>
              </w:rPr>
              <w:t xml:space="preserve"> </w:t>
            </w:r>
            <w:r w:rsidRPr="00FD5229">
              <w:rPr>
                <w:sz w:val="26"/>
                <w:szCs w:val="26"/>
              </w:rPr>
              <w:t>Y</w:t>
            </w:r>
            <w:r w:rsidRPr="00FD5229">
              <w:rPr>
                <w:spacing w:val="-5"/>
                <w:sz w:val="26"/>
                <w:szCs w:val="26"/>
              </w:rPr>
              <w:t xml:space="preserve"> </w:t>
            </w:r>
            <w:r w:rsidRPr="00FD5229">
              <w:rPr>
                <w:sz w:val="26"/>
                <w:szCs w:val="26"/>
              </w:rPr>
              <w:t>TẾ</w:t>
            </w:r>
            <w:r w:rsidRPr="00FD5229">
              <w:rPr>
                <w:spacing w:val="-4"/>
                <w:sz w:val="26"/>
                <w:szCs w:val="26"/>
              </w:rPr>
              <w:t xml:space="preserve"> </w:t>
            </w:r>
            <w:r w:rsidRPr="00FD5229">
              <w:rPr>
                <w:sz w:val="26"/>
                <w:szCs w:val="26"/>
              </w:rPr>
              <w:t>TỈNH</w:t>
            </w:r>
            <w:r w:rsidRPr="00FD5229">
              <w:rPr>
                <w:spacing w:val="-4"/>
                <w:sz w:val="26"/>
                <w:szCs w:val="26"/>
              </w:rPr>
              <w:t xml:space="preserve"> </w:t>
            </w:r>
            <w:r w:rsidRPr="00FD5229">
              <w:rPr>
                <w:sz w:val="26"/>
                <w:szCs w:val="26"/>
              </w:rPr>
              <w:t>QUẢNG</w:t>
            </w:r>
            <w:r w:rsidRPr="00FD5229">
              <w:rPr>
                <w:spacing w:val="-9"/>
                <w:sz w:val="26"/>
                <w:szCs w:val="26"/>
              </w:rPr>
              <w:t xml:space="preserve"> </w:t>
            </w:r>
            <w:r w:rsidRPr="00FD5229">
              <w:rPr>
                <w:spacing w:val="-4"/>
                <w:sz w:val="26"/>
                <w:szCs w:val="26"/>
              </w:rPr>
              <w:t>NINH</w:t>
            </w:r>
          </w:p>
          <w:p w14:paraId="075DAF58" w14:textId="77777777" w:rsidR="00CE36AE" w:rsidRPr="00FD5229" w:rsidRDefault="00CE36AE" w:rsidP="00F90AE6">
            <w:pPr>
              <w:jc w:val="center"/>
              <w:rPr>
                <w:b/>
                <w:sz w:val="26"/>
                <w:szCs w:val="26"/>
              </w:rPr>
            </w:pPr>
            <w:r w:rsidRPr="00FD5229">
              <w:rPr>
                <w:b/>
                <w:sz w:val="26"/>
                <w:szCs w:val="26"/>
              </w:rPr>
              <w:t>TRUNG</w:t>
            </w:r>
            <w:r w:rsidRPr="00FD5229">
              <w:rPr>
                <w:b/>
                <w:spacing w:val="-7"/>
                <w:sz w:val="26"/>
                <w:szCs w:val="26"/>
              </w:rPr>
              <w:t xml:space="preserve"> </w:t>
            </w:r>
            <w:r w:rsidRPr="00FD5229">
              <w:rPr>
                <w:b/>
                <w:sz w:val="26"/>
                <w:szCs w:val="26"/>
              </w:rPr>
              <w:t>TÂM</w:t>
            </w:r>
            <w:r w:rsidRPr="00FD5229">
              <w:rPr>
                <w:b/>
                <w:spacing w:val="-5"/>
                <w:sz w:val="26"/>
                <w:szCs w:val="26"/>
              </w:rPr>
              <w:t xml:space="preserve"> </w:t>
            </w:r>
            <w:r w:rsidRPr="00FD5229">
              <w:rPr>
                <w:b/>
                <w:sz w:val="26"/>
                <w:szCs w:val="26"/>
              </w:rPr>
              <w:t>KIỂM</w:t>
            </w:r>
            <w:r w:rsidRPr="00FD5229">
              <w:rPr>
                <w:b/>
                <w:spacing w:val="-7"/>
                <w:sz w:val="26"/>
                <w:szCs w:val="26"/>
              </w:rPr>
              <w:t xml:space="preserve"> </w:t>
            </w:r>
            <w:r w:rsidRPr="00FD5229">
              <w:rPr>
                <w:b/>
                <w:sz w:val="26"/>
                <w:szCs w:val="26"/>
              </w:rPr>
              <w:t>SOÁT</w:t>
            </w:r>
            <w:r w:rsidRPr="00FD5229">
              <w:rPr>
                <w:b/>
                <w:spacing w:val="-6"/>
                <w:sz w:val="26"/>
                <w:szCs w:val="26"/>
              </w:rPr>
              <w:t xml:space="preserve"> </w:t>
            </w:r>
            <w:r w:rsidRPr="00FD5229">
              <w:rPr>
                <w:b/>
                <w:sz w:val="26"/>
                <w:szCs w:val="26"/>
              </w:rPr>
              <w:t>BỆNH</w:t>
            </w:r>
            <w:r w:rsidRPr="00FD5229">
              <w:rPr>
                <w:b/>
                <w:spacing w:val="-7"/>
                <w:sz w:val="26"/>
                <w:szCs w:val="26"/>
              </w:rPr>
              <w:t xml:space="preserve"> </w:t>
            </w:r>
            <w:r w:rsidRPr="00FD5229">
              <w:rPr>
                <w:b/>
                <w:spacing w:val="-5"/>
                <w:sz w:val="26"/>
                <w:szCs w:val="26"/>
              </w:rPr>
              <w:t>TẬT</w:t>
            </w:r>
          </w:p>
          <w:p w14:paraId="301C7120" w14:textId="61CF8539" w:rsidR="00CE36AE" w:rsidRPr="00FD5229" w:rsidRDefault="00F90AE6" w:rsidP="00CE36AE">
            <w:pPr>
              <w:pStyle w:val="BodyText"/>
              <w:ind w:left="0"/>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7136BEE9" wp14:editId="53596D02">
                      <wp:simplePos x="0" y="0"/>
                      <wp:positionH relativeFrom="column">
                        <wp:posOffset>1013732</wp:posOffset>
                      </wp:positionH>
                      <wp:positionV relativeFrom="paragraph">
                        <wp:posOffset>21409</wp:posOffset>
                      </wp:positionV>
                      <wp:extent cx="1104900" cy="0"/>
                      <wp:effectExtent l="0" t="0" r="0" b="0"/>
                      <wp:wrapNone/>
                      <wp:docPr id="279846491" name="Straight Connector 1"/>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9ECB71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9.8pt,1.7pt" to="166.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" strokecolor="black [3200]" strokeweight=".5pt">
                      <v:stroke joinstyle="miter"/>
                    </v:line>
                  </w:pict>
                </mc:Fallback>
              </mc:AlternateContent>
            </w:r>
          </w:p>
          <w:p w14:paraId="23265826" w14:textId="79963BD0" w:rsidR="00CE36AE" w:rsidRPr="00FD5229" w:rsidRDefault="00CE36AE" w:rsidP="00CE36AE">
            <w:pPr>
              <w:spacing w:before="120"/>
              <w:ind w:left="79" w:right="11"/>
              <w:jc w:val="center"/>
              <w:rPr>
                <w:sz w:val="26"/>
                <w:szCs w:val="26"/>
              </w:rPr>
            </w:pPr>
            <w:r w:rsidRPr="00FD5229">
              <w:rPr>
                <w:spacing w:val="-2"/>
                <w:sz w:val="26"/>
                <w:szCs w:val="26"/>
              </w:rPr>
              <w:t>Số:</w:t>
            </w:r>
            <w:r w:rsidR="00CF2014" w:rsidRPr="0059244F">
              <w:rPr>
                <w:spacing w:val="-2"/>
                <w:sz w:val="26"/>
                <w:szCs w:val="26"/>
              </w:rPr>
              <w:t xml:space="preserve"> </w:t>
            </w:r>
            <w:r w:rsidR="00CC665E" w:rsidRPr="00972483">
              <w:rPr>
                <w:spacing w:val="-2"/>
                <w:sz w:val="26"/>
                <w:szCs w:val="26"/>
              </w:rPr>
              <w:t>1613</w:t>
            </w:r>
            <w:r w:rsidRPr="00FD5229">
              <w:rPr>
                <w:spacing w:val="-2"/>
                <w:sz w:val="26"/>
                <w:szCs w:val="26"/>
              </w:rPr>
              <w:t>/TTKSBT-TCGXDKH&amp;LCNT</w:t>
            </w:r>
          </w:p>
          <w:p w14:paraId="11105D6F" w14:textId="5F338DA4" w:rsidR="00CE36AE" w:rsidRPr="00611ABA" w:rsidRDefault="00CE36AE" w:rsidP="00CE36AE">
            <w:pPr>
              <w:ind w:left="80"/>
              <w:jc w:val="center"/>
              <w:rPr>
                <w:sz w:val="26"/>
                <w:szCs w:val="26"/>
              </w:rPr>
            </w:pPr>
            <w:r w:rsidRPr="00CF2014">
              <w:rPr>
                <w:sz w:val="26"/>
                <w:szCs w:val="26"/>
              </w:rPr>
              <w:t>V/v</w:t>
            </w:r>
            <w:r w:rsidRPr="00CF2014">
              <w:rPr>
                <w:spacing w:val="-2"/>
                <w:sz w:val="26"/>
                <w:szCs w:val="26"/>
              </w:rPr>
              <w:t xml:space="preserve"> </w:t>
            </w:r>
            <w:r w:rsidRPr="00CF2014">
              <w:rPr>
                <w:sz w:val="26"/>
                <w:szCs w:val="26"/>
              </w:rPr>
              <w:t>Yêu</w:t>
            </w:r>
            <w:r w:rsidRPr="00CF2014">
              <w:rPr>
                <w:spacing w:val="-2"/>
                <w:sz w:val="26"/>
                <w:szCs w:val="26"/>
              </w:rPr>
              <w:t xml:space="preserve"> </w:t>
            </w:r>
            <w:r w:rsidRPr="00CF2014">
              <w:rPr>
                <w:sz w:val="26"/>
                <w:szCs w:val="26"/>
              </w:rPr>
              <w:t>cầu</w:t>
            </w:r>
            <w:r w:rsidRPr="00CF2014">
              <w:rPr>
                <w:spacing w:val="-2"/>
                <w:sz w:val="26"/>
                <w:szCs w:val="26"/>
              </w:rPr>
              <w:t xml:space="preserve"> </w:t>
            </w:r>
            <w:r w:rsidRPr="00CF2014">
              <w:rPr>
                <w:sz w:val="26"/>
                <w:szCs w:val="26"/>
              </w:rPr>
              <w:t>báo</w:t>
            </w:r>
            <w:r w:rsidRPr="00CF2014">
              <w:rPr>
                <w:spacing w:val="-2"/>
                <w:sz w:val="26"/>
                <w:szCs w:val="26"/>
              </w:rPr>
              <w:t xml:space="preserve"> </w:t>
            </w:r>
            <w:r w:rsidRPr="00CF2014">
              <w:rPr>
                <w:spacing w:val="-5"/>
                <w:sz w:val="26"/>
                <w:szCs w:val="26"/>
              </w:rPr>
              <w:t>giá</w:t>
            </w:r>
            <w:r w:rsidR="00F90AE6" w:rsidRPr="00CF2014">
              <w:rPr>
                <w:spacing w:val="-5"/>
                <w:sz w:val="26"/>
                <w:szCs w:val="26"/>
              </w:rPr>
              <w:t xml:space="preserve"> </w:t>
            </w:r>
            <w:r w:rsidR="00DD3D6A" w:rsidRPr="00CF2014">
              <w:rPr>
                <w:spacing w:val="-5"/>
                <w:sz w:val="26"/>
                <w:szCs w:val="26"/>
              </w:rPr>
              <w:t>nhu cầu mua</w:t>
            </w:r>
            <w:r w:rsidR="0089318E" w:rsidRPr="00CF2014">
              <w:rPr>
                <w:spacing w:val="-5"/>
                <w:sz w:val="26"/>
                <w:szCs w:val="26"/>
              </w:rPr>
              <w:t xml:space="preserve"> </w:t>
            </w:r>
            <w:r w:rsidR="00CC665E" w:rsidRPr="00CC665E">
              <w:rPr>
                <w:spacing w:val="-5"/>
                <w:sz w:val="26"/>
                <w:szCs w:val="26"/>
              </w:rPr>
              <w:t>Máy siêu âm tổng quát (Máy siêu âm màu Doppler)</w:t>
            </w:r>
            <w:r w:rsidR="008E1B20" w:rsidRPr="00CF2014">
              <w:rPr>
                <w:spacing w:val="-5"/>
                <w:sz w:val="26"/>
                <w:szCs w:val="26"/>
              </w:rPr>
              <w:t xml:space="preserve"> nguồn kinh phí NSNN (không tự chủ năm 2024)</w:t>
            </w:r>
            <w:r w:rsidR="00B36486" w:rsidRPr="00CF2014">
              <w:rPr>
                <w:spacing w:val="-5"/>
                <w:sz w:val="26"/>
                <w:szCs w:val="26"/>
              </w:rPr>
              <w:t xml:space="preserve"> </w:t>
            </w:r>
            <w:r w:rsidR="008E1B20" w:rsidRPr="00CF2014">
              <w:rPr>
                <w:spacing w:val="-5"/>
                <w:sz w:val="26"/>
                <w:szCs w:val="26"/>
              </w:rPr>
              <w:t>của</w:t>
            </w:r>
            <w:r w:rsidR="00DD3D6A" w:rsidRPr="00CF2014">
              <w:rPr>
                <w:spacing w:val="-5"/>
                <w:sz w:val="26"/>
                <w:szCs w:val="26"/>
              </w:rPr>
              <w:t xml:space="preserve"> TTKSBT tỉnh Quảng Ninh</w:t>
            </w:r>
          </w:p>
          <w:p w14:paraId="7F4CF50E" w14:textId="3BDD2492" w:rsidR="00CE36AE" w:rsidRPr="00FD5229" w:rsidRDefault="00CE36AE" w:rsidP="00CE36AE">
            <w:pPr>
              <w:pStyle w:val="BodyText"/>
              <w:ind w:left="0"/>
              <w:rPr>
                <w:i/>
                <w:sz w:val="26"/>
                <w:szCs w:val="26"/>
              </w:rPr>
            </w:pPr>
            <w:r w:rsidRPr="00FD5229">
              <w:rPr>
                <w:sz w:val="26"/>
                <w:szCs w:val="26"/>
              </w:rPr>
              <w:br w:type="column"/>
            </w:r>
          </w:p>
        </w:tc>
        <w:tc>
          <w:tcPr>
            <w:tcW w:w="5817" w:type="dxa"/>
          </w:tcPr>
          <w:p w14:paraId="77A87109" w14:textId="77777777" w:rsidR="00CE36AE" w:rsidRPr="00FD5229" w:rsidRDefault="00CE36AE" w:rsidP="00CE36AE">
            <w:pPr>
              <w:ind w:left="9" w:right="2"/>
              <w:jc w:val="center"/>
              <w:rPr>
                <w:b/>
                <w:sz w:val="26"/>
                <w:szCs w:val="26"/>
              </w:rPr>
            </w:pPr>
            <w:r w:rsidRPr="00FD5229">
              <w:rPr>
                <w:b/>
                <w:sz w:val="26"/>
                <w:szCs w:val="26"/>
              </w:rPr>
              <w:t>CỘNG</w:t>
            </w:r>
            <w:r w:rsidRPr="00FD5229">
              <w:rPr>
                <w:b/>
                <w:spacing w:val="-7"/>
                <w:sz w:val="26"/>
                <w:szCs w:val="26"/>
              </w:rPr>
              <w:t xml:space="preserve"> </w:t>
            </w:r>
            <w:r w:rsidRPr="00FD5229">
              <w:rPr>
                <w:b/>
                <w:sz w:val="26"/>
                <w:szCs w:val="26"/>
              </w:rPr>
              <w:t>HOÀ</w:t>
            </w:r>
            <w:r w:rsidRPr="00FD5229">
              <w:rPr>
                <w:b/>
                <w:spacing w:val="-7"/>
                <w:sz w:val="26"/>
                <w:szCs w:val="26"/>
              </w:rPr>
              <w:t xml:space="preserve"> </w:t>
            </w:r>
            <w:r w:rsidRPr="00FD5229">
              <w:rPr>
                <w:b/>
                <w:sz w:val="26"/>
                <w:szCs w:val="26"/>
              </w:rPr>
              <w:t>XÃ</w:t>
            </w:r>
            <w:r w:rsidRPr="00FD5229">
              <w:rPr>
                <w:b/>
                <w:spacing w:val="-6"/>
                <w:sz w:val="26"/>
                <w:szCs w:val="26"/>
              </w:rPr>
              <w:t xml:space="preserve"> </w:t>
            </w:r>
            <w:r w:rsidRPr="00FD5229">
              <w:rPr>
                <w:b/>
                <w:sz w:val="26"/>
                <w:szCs w:val="26"/>
              </w:rPr>
              <w:t>HỘI</w:t>
            </w:r>
            <w:r w:rsidRPr="00FD5229">
              <w:rPr>
                <w:b/>
                <w:spacing w:val="-7"/>
                <w:sz w:val="26"/>
                <w:szCs w:val="26"/>
              </w:rPr>
              <w:t xml:space="preserve"> </w:t>
            </w:r>
            <w:r w:rsidRPr="00FD5229">
              <w:rPr>
                <w:b/>
                <w:sz w:val="26"/>
                <w:szCs w:val="26"/>
              </w:rPr>
              <w:t>CHỦ</w:t>
            </w:r>
            <w:r w:rsidRPr="00FD5229">
              <w:rPr>
                <w:b/>
                <w:spacing w:val="-7"/>
                <w:sz w:val="26"/>
                <w:szCs w:val="26"/>
              </w:rPr>
              <w:t xml:space="preserve"> </w:t>
            </w:r>
            <w:r w:rsidRPr="00FD5229">
              <w:rPr>
                <w:b/>
                <w:sz w:val="26"/>
                <w:szCs w:val="26"/>
              </w:rPr>
              <w:t>NGHĨA</w:t>
            </w:r>
            <w:r w:rsidRPr="00FD5229">
              <w:rPr>
                <w:b/>
                <w:spacing w:val="-7"/>
                <w:sz w:val="26"/>
                <w:szCs w:val="26"/>
              </w:rPr>
              <w:t xml:space="preserve"> </w:t>
            </w:r>
            <w:r w:rsidRPr="00FD5229">
              <w:rPr>
                <w:b/>
                <w:sz w:val="26"/>
                <w:szCs w:val="26"/>
              </w:rPr>
              <w:t>VIỆT</w:t>
            </w:r>
            <w:r w:rsidRPr="00FD5229">
              <w:rPr>
                <w:b/>
                <w:spacing w:val="-10"/>
                <w:sz w:val="26"/>
                <w:szCs w:val="26"/>
              </w:rPr>
              <w:t xml:space="preserve"> </w:t>
            </w:r>
            <w:r w:rsidRPr="00FD5229">
              <w:rPr>
                <w:b/>
                <w:spacing w:val="-5"/>
                <w:sz w:val="26"/>
                <w:szCs w:val="26"/>
              </w:rPr>
              <w:t>NAM</w:t>
            </w:r>
          </w:p>
          <w:p w14:paraId="14055DA2" w14:textId="77777777" w:rsidR="00CE36AE" w:rsidRPr="00FD5229" w:rsidRDefault="00CE36AE" w:rsidP="00CE36AE">
            <w:pPr>
              <w:pStyle w:val="Heading1"/>
              <w:jc w:val="center"/>
              <w:outlineLvl w:val="0"/>
              <w:rPr>
                <w:sz w:val="26"/>
                <w:szCs w:val="26"/>
              </w:rPr>
            </w:pPr>
            <w:r w:rsidRPr="00FD5229">
              <w:rPr>
                <w:sz w:val="26"/>
                <w:szCs w:val="26"/>
              </w:rPr>
              <w:t>Độc</w:t>
            </w:r>
            <w:r w:rsidRPr="00FD5229">
              <w:rPr>
                <w:spacing w:val="-2"/>
                <w:sz w:val="26"/>
                <w:szCs w:val="26"/>
              </w:rPr>
              <w:t xml:space="preserve"> </w:t>
            </w:r>
            <w:r w:rsidRPr="00FD5229">
              <w:rPr>
                <w:sz w:val="26"/>
                <w:szCs w:val="26"/>
              </w:rPr>
              <w:t>lập</w:t>
            </w:r>
            <w:r w:rsidRPr="00FD5229">
              <w:rPr>
                <w:spacing w:val="-3"/>
                <w:sz w:val="26"/>
                <w:szCs w:val="26"/>
              </w:rPr>
              <w:t xml:space="preserve"> </w:t>
            </w:r>
            <w:r w:rsidRPr="00FD5229">
              <w:rPr>
                <w:sz w:val="26"/>
                <w:szCs w:val="26"/>
              </w:rPr>
              <w:t>-</w:t>
            </w:r>
            <w:r w:rsidRPr="00FD5229">
              <w:rPr>
                <w:spacing w:val="-5"/>
                <w:sz w:val="26"/>
                <w:szCs w:val="26"/>
              </w:rPr>
              <w:t xml:space="preserve"> </w:t>
            </w:r>
            <w:r w:rsidRPr="00FD5229">
              <w:rPr>
                <w:sz w:val="26"/>
                <w:szCs w:val="26"/>
              </w:rPr>
              <w:t>Tự</w:t>
            </w:r>
            <w:r w:rsidRPr="00FD5229">
              <w:rPr>
                <w:spacing w:val="-2"/>
                <w:sz w:val="26"/>
                <w:szCs w:val="26"/>
              </w:rPr>
              <w:t xml:space="preserve"> </w:t>
            </w:r>
            <w:r w:rsidRPr="00FD5229">
              <w:rPr>
                <w:sz w:val="26"/>
                <w:szCs w:val="26"/>
              </w:rPr>
              <w:t>do</w:t>
            </w:r>
            <w:r w:rsidRPr="00FD5229">
              <w:rPr>
                <w:spacing w:val="-2"/>
                <w:sz w:val="26"/>
                <w:szCs w:val="26"/>
              </w:rPr>
              <w:t xml:space="preserve"> </w:t>
            </w:r>
            <w:r w:rsidRPr="00FD5229">
              <w:rPr>
                <w:sz w:val="26"/>
                <w:szCs w:val="26"/>
              </w:rPr>
              <w:t>-</w:t>
            </w:r>
            <w:r w:rsidRPr="00FD5229">
              <w:rPr>
                <w:spacing w:val="-5"/>
                <w:sz w:val="26"/>
                <w:szCs w:val="26"/>
              </w:rPr>
              <w:t xml:space="preserve"> </w:t>
            </w:r>
            <w:r w:rsidRPr="00FD5229">
              <w:rPr>
                <w:sz w:val="26"/>
                <w:szCs w:val="26"/>
              </w:rPr>
              <w:t>Hạnh</w:t>
            </w:r>
            <w:r w:rsidRPr="00FD5229">
              <w:rPr>
                <w:spacing w:val="-4"/>
                <w:sz w:val="26"/>
                <w:szCs w:val="26"/>
              </w:rPr>
              <w:t xml:space="preserve"> phúc</w:t>
            </w:r>
          </w:p>
          <w:p w14:paraId="2CE5D0F7" w14:textId="2F2B2D98" w:rsidR="00CE36AE" w:rsidRPr="00FD5229" w:rsidRDefault="00F90AE6" w:rsidP="00CE36AE">
            <w:pPr>
              <w:pStyle w:val="BodyText"/>
              <w:ind w:left="1089"/>
              <w:rPr>
                <w:sz w:val="26"/>
                <w:szCs w:val="26"/>
              </w:rPr>
            </w:pPr>
            <w:r>
              <w:rPr>
                <w:noProof/>
                <w:sz w:val="26"/>
                <w:szCs w:val="26"/>
              </w:rPr>
              <mc:AlternateContent>
                <mc:Choice Requires="wps">
                  <w:drawing>
                    <wp:anchor distT="0" distB="0" distL="114300" distR="114300" simplePos="0" relativeHeight="251660288" behindDoc="0" locked="0" layoutInCell="1" allowOverlap="1" wp14:anchorId="2680F830" wp14:editId="6D9BF03A">
                      <wp:simplePos x="0" y="0"/>
                      <wp:positionH relativeFrom="column">
                        <wp:posOffset>802731</wp:posOffset>
                      </wp:positionH>
                      <wp:positionV relativeFrom="paragraph">
                        <wp:posOffset>21409</wp:posOffset>
                      </wp:positionV>
                      <wp:extent cx="1932214" cy="10885"/>
                      <wp:effectExtent l="0" t="0" r="30480" b="27305"/>
                      <wp:wrapNone/>
                      <wp:docPr id="1335061529" name="Straight Connector 2"/>
                      <wp:cNvGraphicFramePr/>
                      <a:graphic xmlns:a="http://schemas.openxmlformats.org/drawingml/2006/main">
                        <a:graphicData uri="http://schemas.microsoft.com/office/word/2010/wordprocessingShape">
                          <wps:wsp>
                            <wps:cNvCnPr/>
                            <wps:spPr>
                              <a:xfrm flipV="1">
                                <a:off x="0" y="0"/>
                                <a:ext cx="1932214" cy="108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C5A5A10"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3.2pt,1.7pt" to="215.3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" strokecolor="black [3200]" strokeweight=".5pt">
                      <v:stroke joinstyle="miter"/>
                    </v:line>
                  </w:pict>
                </mc:Fallback>
              </mc:AlternateContent>
            </w:r>
          </w:p>
          <w:p w14:paraId="078E67A7" w14:textId="364E246D" w:rsidR="00CE36AE" w:rsidRPr="00145D06" w:rsidRDefault="00CE36AE" w:rsidP="00CE36AE">
            <w:pPr>
              <w:spacing w:before="120"/>
              <w:ind w:left="556"/>
              <w:jc w:val="center"/>
              <w:rPr>
                <w:i/>
                <w:sz w:val="26"/>
                <w:szCs w:val="26"/>
              </w:rPr>
            </w:pPr>
            <w:r w:rsidRPr="00FD5229">
              <w:rPr>
                <w:i/>
                <w:sz w:val="26"/>
                <w:szCs w:val="26"/>
              </w:rPr>
              <w:t>Quảng</w:t>
            </w:r>
            <w:r w:rsidRPr="00FD5229">
              <w:rPr>
                <w:i/>
                <w:spacing w:val="-4"/>
                <w:sz w:val="26"/>
                <w:szCs w:val="26"/>
              </w:rPr>
              <w:t xml:space="preserve"> </w:t>
            </w:r>
            <w:r w:rsidRPr="00FD5229">
              <w:rPr>
                <w:i/>
                <w:sz w:val="26"/>
                <w:szCs w:val="26"/>
              </w:rPr>
              <w:t>Ninh,</w:t>
            </w:r>
            <w:r w:rsidRPr="00FD5229">
              <w:rPr>
                <w:i/>
                <w:spacing w:val="-2"/>
                <w:sz w:val="26"/>
                <w:szCs w:val="26"/>
              </w:rPr>
              <w:t xml:space="preserve"> </w:t>
            </w:r>
            <w:r w:rsidRPr="00FD5229">
              <w:rPr>
                <w:i/>
                <w:sz w:val="26"/>
                <w:szCs w:val="26"/>
              </w:rPr>
              <w:t>ngày</w:t>
            </w:r>
            <w:r w:rsidR="0037668D" w:rsidRPr="00145D06">
              <w:rPr>
                <w:i/>
                <w:sz w:val="26"/>
                <w:szCs w:val="26"/>
              </w:rPr>
              <w:t xml:space="preserve"> </w:t>
            </w:r>
            <w:r w:rsidR="00611ABA" w:rsidRPr="00611ABA">
              <w:rPr>
                <w:i/>
                <w:sz w:val="26"/>
                <w:szCs w:val="26"/>
              </w:rPr>
              <w:t>1</w:t>
            </w:r>
            <w:r w:rsidR="00CC665E" w:rsidRPr="00CC665E">
              <w:rPr>
                <w:i/>
                <w:sz w:val="26"/>
                <w:szCs w:val="26"/>
              </w:rPr>
              <w:t>5</w:t>
            </w:r>
            <w:r w:rsidRPr="00FD5229">
              <w:rPr>
                <w:i/>
                <w:spacing w:val="-3"/>
                <w:sz w:val="26"/>
                <w:szCs w:val="26"/>
              </w:rPr>
              <w:t xml:space="preserve"> </w:t>
            </w:r>
            <w:r w:rsidRPr="00FD5229">
              <w:rPr>
                <w:i/>
                <w:sz w:val="26"/>
                <w:szCs w:val="26"/>
              </w:rPr>
              <w:t>tháng</w:t>
            </w:r>
            <w:r w:rsidRPr="00FD5229">
              <w:rPr>
                <w:i/>
                <w:spacing w:val="-4"/>
                <w:sz w:val="26"/>
                <w:szCs w:val="26"/>
              </w:rPr>
              <w:t xml:space="preserve"> </w:t>
            </w:r>
            <w:r w:rsidR="00CC665E" w:rsidRPr="00CC665E">
              <w:rPr>
                <w:i/>
                <w:spacing w:val="-4"/>
                <w:sz w:val="26"/>
                <w:szCs w:val="26"/>
              </w:rPr>
              <w:t>8</w:t>
            </w:r>
            <w:r w:rsidR="0037668D" w:rsidRPr="00145D06">
              <w:rPr>
                <w:i/>
                <w:spacing w:val="-4"/>
                <w:sz w:val="26"/>
                <w:szCs w:val="26"/>
              </w:rPr>
              <w:t xml:space="preserve"> </w:t>
            </w:r>
            <w:r w:rsidRPr="00FD5229">
              <w:rPr>
                <w:i/>
                <w:sz w:val="26"/>
                <w:szCs w:val="26"/>
              </w:rPr>
              <w:t>năm</w:t>
            </w:r>
            <w:r w:rsidRPr="00FD5229">
              <w:rPr>
                <w:i/>
                <w:spacing w:val="-3"/>
                <w:sz w:val="26"/>
                <w:szCs w:val="26"/>
              </w:rPr>
              <w:t xml:space="preserve"> </w:t>
            </w:r>
            <w:r w:rsidRPr="00FD5229">
              <w:rPr>
                <w:i/>
                <w:spacing w:val="-4"/>
                <w:sz w:val="26"/>
                <w:szCs w:val="26"/>
              </w:rPr>
              <w:t>202</w:t>
            </w:r>
            <w:r w:rsidRPr="00145D06">
              <w:rPr>
                <w:i/>
                <w:spacing w:val="-4"/>
                <w:sz w:val="26"/>
                <w:szCs w:val="26"/>
              </w:rPr>
              <w:t>4</w:t>
            </w:r>
          </w:p>
          <w:p w14:paraId="46621737" w14:textId="77777777" w:rsidR="00CE36AE" w:rsidRPr="00FD5229" w:rsidRDefault="00CE36AE" w:rsidP="00CE36AE">
            <w:pPr>
              <w:pStyle w:val="BodyText"/>
              <w:ind w:left="0"/>
              <w:rPr>
                <w:i/>
                <w:sz w:val="26"/>
                <w:szCs w:val="26"/>
              </w:rPr>
            </w:pPr>
          </w:p>
        </w:tc>
      </w:tr>
    </w:tbl>
    <w:p w14:paraId="0003A66C" w14:textId="4B6ED7C2" w:rsidR="00CE36AE" w:rsidRPr="00F90AE6" w:rsidRDefault="00CE36AE" w:rsidP="00F90AE6">
      <w:pPr>
        <w:pStyle w:val="Heading1"/>
        <w:spacing w:before="240"/>
        <w:ind w:left="720" w:firstLine="720"/>
        <w:rPr>
          <w:spacing w:val="-4"/>
        </w:rPr>
      </w:pPr>
      <w:r w:rsidRPr="00F90AE6">
        <w:t>Kính</w:t>
      </w:r>
      <w:r w:rsidRPr="00F90AE6">
        <w:rPr>
          <w:spacing w:val="-6"/>
        </w:rPr>
        <w:t xml:space="preserve"> </w:t>
      </w:r>
      <w:r w:rsidRPr="00F90AE6">
        <w:t>gửi:</w:t>
      </w:r>
      <w:r w:rsidRPr="00F90AE6">
        <w:rPr>
          <w:spacing w:val="-5"/>
        </w:rPr>
        <w:t xml:space="preserve"> </w:t>
      </w:r>
      <w:r w:rsidRPr="00F90AE6">
        <w:t>Các</w:t>
      </w:r>
      <w:r w:rsidRPr="00F90AE6">
        <w:rPr>
          <w:spacing w:val="-3"/>
        </w:rPr>
        <w:t xml:space="preserve"> </w:t>
      </w:r>
      <w:r w:rsidR="00FD5229" w:rsidRPr="00145D06">
        <w:rPr>
          <w:spacing w:val="-3"/>
        </w:rPr>
        <w:t xml:space="preserve">hãng sản xuất, </w:t>
      </w:r>
      <w:r w:rsidRPr="00F90AE6">
        <w:t>nhà</w:t>
      </w:r>
      <w:r w:rsidRPr="00F90AE6">
        <w:rPr>
          <w:spacing w:val="-4"/>
        </w:rPr>
        <w:t xml:space="preserve"> </w:t>
      </w:r>
      <w:r w:rsidRPr="00F90AE6">
        <w:t>cung</w:t>
      </w:r>
      <w:r w:rsidRPr="00F90AE6">
        <w:rPr>
          <w:spacing w:val="-2"/>
        </w:rPr>
        <w:t xml:space="preserve"> </w:t>
      </w:r>
      <w:r w:rsidRPr="00F90AE6">
        <w:t>cấp</w:t>
      </w:r>
      <w:r w:rsidRPr="00F90AE6">
        <w:rPr>
          <w:spacing w:val="-5"/>
        </w:rPr>
        <w:t xml:space="preserve"> </w:t>
      </w:r>
      <w:r w:rsidRPr="00F90AE6">
        <w:t>tại</w:t>
      </w:r>
      <w:r w:rsidRPr="00F90AE6">
        <w:rPr>
          <w:spacing w:val="-4"/>
        </w:rPr>
        <w:t xml:space="preserve"> </w:t>
      </w:r>
      <w:r w:rsidRPr="00F90AE6">
        <w:t>Việt</w:t>
      </w:r>
      <w:r w:rsidRPr="00F90AE6">
        <w:rPr>
          <w:spacing w:val="-6"/>
        </w:rPr>
        <w:t xml:space="preserve"> </w:t>
      </w:r>
      <w:r w:rsidRPr="00F90AE6">
        <w:rPr>
          <w:spacing w:val="-4"/>
        </w:rPr>
        <w:t>Nam.</w:t>
      </w:r>
    </w:p>
    <w:p w14:paraId="2FD0B7F4" w14:textId="77777777" w:rsidR="00CD2FA1" w:rsidRPr="00F90AE6" w:rsidRDefault="00CD2FA1" w:rsidP="00CE36AE">
      <w:pPr>
        <w:pStyle w:val="Heading1"/>
        <w:ind w:left="720" w:firstLine="720"/>
      </w:pPr>
    </w:p>
    <w:p w14:paraId="27143EB9" w14:textId="5CE7DB8E" w:rsidR="00CE36AE" w:rsidRPr="00F90AE6" w:rsidRDefault="00CE36AE" w:rsidP="00CD2FA1">
      <w:pPr>
        <w:pStyle w:val="BodyText"/>
        <w:spacing w:before="120" w:after="120"/>
        <w:ind w:left="0" w:right="-10" w:firstLine="567"/>
        <w:jc w:val="both"/>
      </w:pPr>
      <w:r w:rsidRPr="00F90AE6">
        <w:t>Trung tâm Kiểm soát bệnh tật tỉnh Quảng</w:t>
      </w:r>
      <w:r w:rsidRPr="00F90AE6">
        <w:rPr>
          <w:spacing w:val="-3"/>
        </w:rPr>
        <w:t xml:space="preserve"> </w:t>
      </w:r>
      <w:r w:rsidRPr="00F90AE6">
        <w:t>Ninh có nhu cầu tiếp nhận</w:t>
      </w:r>
      <w:r w:rsidRPr="00F90AE6">
        <w:rPr>
          <w:spacing w:val="-3"/>
        </w:rPr>
        <w:t xml:space="preserve"> </w:t>
      </w:r>
      <w:r w:rsidRPr="00F90AE6">
        <w:t xml:space="preserve">báo giá để tham khảo xây dựng giá </w:t>
      </w:r>
      <w:r w:rsidR="00FD5229" w:rsidRPr="00145D06">
        <w:t xml:space="preserve">các </w:t>
      </w:r>
      <w:r w:rsidR="00DB44CD" w:rsidRPr="00DB44CD">
        <w:t xml:space="preserve">trang </w:t>
      </w:r>
      <w:r w:rsidR="00FD5229" w:rsidRPr="00145D06">
        <w:t>thiết bị</w:t>
      </w:r>
      <w:r w:rsidRPr="00145D06">
        <w:t xml:space="preserve">. </w:t>
      </w:r>
      <w:r w:rsidR="00FD5229" w:rsidRPr="00145D06">
        <w:t>C</w:t>
      </w:r>
      <w:r w:rsidRPr="00F90AE6">
        <w:t>ụ thể như sau:</w:t>
      </w:r>
    </w:p>
    <w:p w14:paraId="4EB70F9B" w14:textId="6D1A4B5A" w:rsidR="00CE36AE" w:rsidRPr="00F90AE6" w:rsidRDefault="00CE36AE" w:rsidP="00CD2FA1">
      <w:pPr>
        <w:pStyle w:val="Heading1"/>
        <w:tabs>
          <w:tab w:val="left" w:pos="1812"/>
        </w:tabs>
        <w:spacing w:before="120" w:after="120"/>
        <w:ind w:right="-10" w:firstLine="558"/>
      </w:pPr>
      <w:r w:rsidRPr="00145D06">
        <w:t xml:space="preserve">I. </w:t>
      </w:r>
      <w:r w:rsidRPr="00F90AE6">
        <w:t>Thông</w:t>
      </w:r>
      <w:r w:rsidRPr="00F90AE6">
        <w:rPr>
          <w:spacing w:val="-5"/>
        </w:rPr>
        <w:t xml:space="preserve"> </w:t>
      </w:r>
      <w:r w:rsidRPr="00F90AE6">
        <w:t>tin</w:t>
      </w:r>
      <w:r w:rsidRPr="00F90AE6">
        <w:rPr>
          <w:spacing w:val="-6"/>
        </w:rPr>
        <w:t xml:space="preserve"> </w:t>
      </w:r>
      <w:r w:rsidRPr="00F90AE6">
        <w:t>của</w:t>
      </w:r>
      <w:r w:rsidRPr="00F90AE6">
        <w:rPr>
          <w:spacing w:val="-4"/>
        </w:rPr>
        <w:t xml:space="preserve"> </w:t>
      </w:r>
      <w:r w:rsidRPr="00F90AE6">
        <w:t>đơn</w:t>
      </w:r>
      <w:r w:rsidRPr="00F90AE6">
        <w:rPr>
          <w:spacing w:val="-7"/>
        </w:rPr>
        <w:t xml:space="preserve"> </w:t>
      </w:r>
      <w:r w:rsidRPr="00F90AE6">
        <w:t>vị</w:t>
      </w:r>
      <w:r w:rsidRPr="00F90AE6">
        <w:rPr>
          <w:spacing w:val="-5"/>
        </w:rPr>
        <w:t xml:space="preserve"> </w:t>
      </w:r>
      <w:r w:rsidRPr="00F90AE6">
        <w:t>yêu</w:t>
      </w:r>
      <w:r w:rsidRPr="00F90AE6">
        <w:rPr>
          <w:spacing w:val="-5"/>
        </w:rPr>
        <w:t xml:space="preserve"> </w:t>
      </w:r>
      <w:r w:rsidRPr="00F90AE6">
        <w:t>cầu</w:t>
      </w:r>
      <w:r w:rsidRPr="00F90AE6">
        <w:rPr>
          <w:spacing w:val="-6"/>
        </w:rPr>
        <w:t xml:space="preserve"> </w:t>
      </w:r>
      <w:r w:rsidRPr="00F90AE6">
        <w:t>báo</w:t>
      </w:r>
      <w:r w:rsidRPr="00F90AE6">
        <w:rPr>
          <w:spacing w:val="-4"/>
        </w:rPr>
        <w:t xml:space="preserve"> giá:</w:t>
      </w:r>
    </w:p>
    <w:p w14:paraId="125876AE" w14:textId="77777777" w:rsidR="00CE36AE" w:rsidRPr="00F90AE6" w:rsidRDefault="00CE36AE" w:rsidP="00CD2FA1">
      <w:pPr>
        <w:tabs>
          <w:tab w:val="left" w:pos="1855"/>
        </w:tabs>
        <w:spacing w:before="120" w:after="120"/>
        <w:ind w:right="-10" w:firstLine="567"/>
        <w:jc w:val="both"/>
        <w:rPr>
          <w:b/>
          <w:bCs/>
          <w:sz w:val="28"/>
          <w:szCs w:val="28"/>
        </w:rPr>
      </w:pPr>
      <w:r w:rsidRPr="00145D06">
        <w:rPr>
          <w:b/>
          <w:bCs/>
          <w:sz w:val="28"/>
          <w:szCs w:val="28"/>
        </w:rPr>
        <w:t xml:space="preserve">1. </w:t>
      </w:r>
      <w:r w:rsidRPr="00F90AE6">
        <w:rPr>
          <w:b/>
          <w:bCs/>
          <w:sz w:val="28"/>
          <w:szCs w:val="28"/>
        </w:rPr>
        <w:t xml:space="preserve">Đơn vị yêu cầu báo giá: </w:t>
      </w:r>
    </w:p>
    <w:p w14:paraId="5FDE9126" w14:textId="29CD5908" w:rsidR="00CE36AE" w:rsidRPr="00F90AE6" w:rsidRDefault="00CE36AE" w:rsidP="00CD2FA1">
      <w:pPr>
        <w:tabs>
          <w:tab w:val="left" w:pos="1855"/>
        </w:tabs>
        <w:spacing w:before="120" w:after="120"/>
        <w:ind w:right="-10" w:firstLine="567"/>
        <w:jc w:val="both"/>
        <w:rPr>
          <w:sz w:val="28"/>
          <w:szCs w:val="28"/>
        </w:rPr>
      </w:pPr>
      <w:r w:rsidRPr="00F90AE6">
        <w:rPr>
          <w:sz w:val="28"/>
          <w:szCs w:val="28"/>
        </w:rPr>
        <w:t>Trung tâm Kiểm soát bệnh tật tỉnh Quảng Ninh</w:t>
      </w:r>
      <w:r w:rsidRPr="00145D06">
        <w:rPr>
          <w:sz w:val="28"/>
          <w:szCs w:val="28"/>
        </w:rPr>
        <w:t xml:space="preserve">, </w:t>
      </w:r>
      <w:r w:rsidRPr="00F90AE6">
        <w:rPr>
          <w:sz w:val="28"/>
          <w:szCs w:val="28"/>
        </w:rPr>
        <w:t xml:space="preserve"> </w:t>
      </w:r>
      <w:r w:rsidRPr="00145D06">
        <w:rPr>
          <w:sz w:val="28"/>
          <w:szCs w:val="28"/>
        </w:rPr>
        <w:t>đ</w:t>
      </w:r>
      <w:r w:rsidRPr="00F90AE6">
        <w:rPr>
          <w:sz w:val="28"/>
          <w:szCs w:val="28"/>
        </w:rPr>
        <w:t>ịa</w:t>
      </w:r>
      <w:r w:rsidRPr="00F90AE6">
        <w:rPr>
          <w:spacing w:val="-12"/>
          <w:sz w:val="28"/>
          <w:szCs w:val="28"/>
        </w:rPr>
        <w:t xml:space="preserve"> </w:t>
      </w:r>
      <w:r w:rsidRPr="00F90AE6">
        <w:rPr>
          <w:sz w:val="28"/>
          <w:szCs w:val="28"/>
        </w:rPr>
        <w:t>chỉ:</w:t>
      </w:r>
      <w:r w:rsidRPr="00F90AE6">
        <w:rPr>
          <w:spacing w:val="-14"/>
          <w:sz w:val="28"/>
          <w:szCs w:val="28"/>
        </w:rPr>
        <w:t xml:space="preserve"> </w:t>
      </w:r>
      <w:r w:rsidRPr="00145D06">
        <w:rPr>
          <w:sz w:val="28"/>
          <w:szCs w:val="28"/>
        </w:rPr>
        <w:t>Phố Hải Phúc, phường Hồng Hải,</w:t>
      </w:r>
      <w:r w:rsidRPr="00F90AE6">
        <w:rPr>
          <w:spacing w:val="-11"/>
          <w:sz w:val="28"/>
          <w:szCs w:val="28"/>
        </w:rPr>
        <w:t xml:space="preserve"> </w:t>
      </w:r>
      <w:r w:rsidRPr="00F90AE6">
        <w:rPr>
          <w:sz w:val="28"/>
          <w:szCs w:val="28"/>
        </w:rPr>
        <w:t>Tp</w:t>
      </w:r>
      <w:r w:rsidRPr="00F90AE6">
        <w:rPr>
          <w:spacing w:val="-13"/>
          <w:sz w:val="28"/>
          <w:szCs w:val="28"/>
        </w:rPr>
        <w:t xml:space="preserve"> </w:t>
      </w:r>
      <w:r w:rsidRPr="00F90AE6">
        <w:rPr>
          <w:sz w:val="28"/>
          <w:szCs w:val="28"/>
        </w:rPr>
        <w:t>Hạ</w:t>
      </w:r>
      <w:r w:rsidRPr="00F90AE6">
        <w:rPr>
          <w:spacing w:val="-12"/>
          <w:sz w:val="28"/>
          <w:szCs w:val="28"/>
        </w:rPr>
        <w:t xml:space="preserve"> </w:t>
      </w:r>
      <w:r w:rsidRPr="00F90AE6">
        <w:rPr>
          <w:sz w:val="28"/>
          <w:szCs w:val="28"/>
        </w:rPr>
        <w:t>Long,</w:t>
      </w:r>
      <w:r w:rsidRPr="00F90AE6">
        <w:rPr>
          <w:spacing w:val="-11"/>
          <w:sz w:val="28"/>
          <w:szCs w:val="28"/>
        </w:rPr>
        <w:t xml:space="preserve"> </w:t>
      </w:r>
      <w:r w:rsidRPr="00F90AE6">
        <w:rPr>
          <w:sz w:val="28"/>
          <w:szCs w:val="28"/>
        </w:rPr>
        <w:t>tỉnh</w:t>
      </w:r>
      <w:r w:rsidRPr="00F90AE6">
        <w:rPr>
          <w:spacing w:val="-13"/>
          <w:sz w:val="28"/>
          <w:szCs w:val="28"/>
        </w:rPr>
        <w:t xml:space="preserve"> </w:t>
      </w:r>
      <w:r w:rsidRPr="00F90AE6">
        <w:rPr>
          <w:sz w:val="28"/>
          <w:szCs w:val="28"/>
        </w:rPr>
        <w:t>Quảng</w:t>
      </w:r>
      <w:r w:rsidRPr="00F90AE6">
        <w:rPr>
          <w:spacing w:val="-13"/>
          <w:sz w:val="28"/>
          <w:szCs w:val="28"/>
        </w:rPr>
        <w:t xml:space="preserve"> </w:t>
      </w:r>
      <w:r w:rsidRPr="00F90AE6">
        <w:rPr>
          <w:sz w:val="28"/>
          <w:szCs w:val="28"/>
        </w:rPr>
        <w:t>Ninh.</w:t>
      </w:r>
    </w:p>
    <w:p w14:paraId="78734D3F" w14:textId="0CB54BA0" w:rsidR="00CE36AE" w:rsidRPr="00F90AE6" w:rsidRDefault="00CE36AE" w:rsidP="00CD2FA1">
      <w:pPr>
        <w:tabs>
          <w:tab w:val="left" w:pos="1855"/>
        </w:tabs>
        <w:spacing w:before="120" w:after="120"/>
        <w:ind w:right="-10" w:firstLine="567"/>
        <w:jc w:val="both"/>
        <w:rPr>
          <w:sz w:val="28"/>
          <w:szCs w:val="28"/>
        </w:rPr>
      </w:pPr>
      <w:r w:rsidRPr="00F90AE6">
        <w:rPr>
          <w:sz w:val="28"/>
          <w:szCs w:val="28"/>
        </w:rPr>
        <w:t xml:space="preserve">Thông tin liên hệ của người chịu trách nhiệm tiếp nhận báo giá: </w:t>
      </w:r>
      <w:r w:rsidR="00FD5229" w:rsidRPr="00145D06">
        <w:rPr>
          <w:sz w:val="28"/>
          <w:szCs w:val="28"/>
        </w:rPr>
        <w:t>Ks</w:t>
      </w:r>
      <w:r w:rsidRPr="00F90AE6">
        <w:rPr>
          <w:sz w:val="28"/>
          <w:szCs w:val="28"/>
        </w:rPr>
        <w:t xml:space="preserve">. </w:t>
      </w:r>
      <w:r w:rsidR="00FD5229" w:rsidRPr="00145D06">
        <w:rPr>
          <w:sz w:val="28"/>
          <w:szCs w:val="28"/>
        </w:rPr>
        <w:t>Bùi Tuấn Lâm</w:t>
      </w:r>
      <w:r w:rsidRPr="00F90AE6">
        <w:rPr>
          <w:sz w:val="28"/>
          <w:szCs w:val="28"/>
        </w:rPr>
        <w:t xml:space="preserve"> – Thư ký tổ CGXDKH&amp;LCNT. Số điện thoại:</w:t>
      </w:r>
      <w:r w:rsidR="0012745C" w:rsidRPr="00B36486">
        <w:rPr>
          <w:sz w:val="28"/>
          <w:szCs w:val="28"/>
        </w:rPr>
        <w:t xml:space="preserve"> 02033.551188</w:t>
      </w:r>
      <w:r w:rsidRPr="00F90AE6">
        <w:rPr>
          <w:sz w:val="28"/>
          <w:szCs w:val="28"/>
        </w:rPr>
        <w:t xml:space="preserve">. Email tiếp nhận báo giá: </w:t>
      </w:r>
      <w:hyperlink r:id="rId7">
        <w:r w:rsidRPr="00F90AE6">
          <w:rPr>
            <w:sz w:val="28"/>
            <w:szCs w:val="28"/>
          </w:rPr>
          <w:t>dauthau.quangninhcdc@gmail.com.</w:t>
        </w:r>
      </w:hyperlink>
    </w:p>
    <w:p w14:paraId="7A67600C" w14:textId="238CCEEC" w:rsidR="00CE36AE" w:rsidRPr="00F90AE6" w:rsidRDefault="00CE36AE" w:rsidP="00CD2FA1">
      <w:pPr>
        <w:pStyle w:val="ListParagraph"/>
        <w:tabs>
          <w:tab w:val="left" w:pos="1842"/>
        </w:tabs>
        <w:spacing w:before="120" w:after="120"/>
        <w:ind w:left="0" w:right="-10" w:firstLine="567"/>
        <w:jc w:val="both"/>
        <w:rPr>
          <w:b/>
          <w:bCs/>
          <w:sz w:val="28"/>
          <w:szCs w:val="28"/>
        </w:rPr>
      </w:pPr>
      <w:r w:rsidRPr="00145D06">
        <w:rPr>
          <w:b/>
          <w:bCs/>
          <w:sz w:val="28"/>
          <w:szCs w:val="28"/>
        </w:rPr>
        <w:t xml:space="preserve">2. </w:t>
      </w:r>
      <w:r w:rsidRPr="00F90AE6">
        <w:rPr>
          <w:b/>
          <w:bCs/>
          <w:sz w:val="28"/>
          <w:szCs w:val="28"/>
        </w:rPr>
        <w:t>Cách</w:t>
      </w:r>
      <w:r w:rsidRPr="00F90AE6">
        <w:rPr>
          <w:b/>
          <w:bCs/>
          <w:spacing w:val="-5"/>
          <w:sz w:val="28"/>
          <w:szCs w:val="28"/>
        </w:rPr>
        <w:t xml:space="preserve"> </w:t>
      </w:r>
      <w:r w:rsidRPr="00F90AE6">
        <w:rPr>
          <w:b/>
          <w:bCs/>
          <w:sz w:val="28"/>
          <w:szCs w:val="28"/>
        </w:rPr>
        <w:t>thức</w:t>
      </w:r>
      <w:r w:rsidRPr="00F90AE6">
        <w:rPr>
          <w:b/>
          <w:bCs/>
          <w:spacing w:val="-4"/>
          <w:sz w:val="28"/>
          <w:szCs w:val="28"/>
        </w:rPr>
        <w:t xml:space="preserve"> </w:t>
      </w:r>
      <w:r w:rsidRPr="00F90AE6">
        <w:rPr>
          <w:b/>
          <w:bCs/>
          <w:sz w:val="28"/>
          <w:szCs w:val="28"/>
        </w:rPr>
        <w:t>tiếp</w:t>
      </w:r>
      <w:r w:rsidRPr="00F90AE6">
        <w:rPr>
          <w:b/>
          <w:bCs/>
          <w:spacing w:val="-5"/>
          <w:sz w:val="28"/>
          <w:szCs w:val="28"/>
        </w:rPr>
        <w:t xml:space="preserve"> </w:t>
      </w:r>
      <w:r w:rsidRPr="00F90AE6">
        <w:rPr>
          <w:b/>
          <w:bCs/>
          <w:sz w:val="28"/>
          <w:szCs w:val="28"/>
        </w:rPr>
        <w:t>nhận</w:t>
      </w:r>
      <w:r w:rsidRPr="00F90AE6">
        <w:rPr>
          <w:b/>
          <w:bCs/>
          <w:spacing w:val="-4"/>
          <w:sz w:val="28"/>
          <w:szCs w:val="28"/>
        </w:rPr>
        <w:t xml:space="preserve"> </w:t>
      </w:r>
      <w:r w:rsidRPr="00F90AE6">
        <w:rPr>
          <w:b/>
          <w:bCs/>
          <w:sz w:val="28"/>
          <w:szCs w:val="28"/>
        </w:rPr>
        <w:t>báo</w:t>
      </w:r>
      <w:r w:rsidRPr="00F90AE6">
        <w:rPr>
          <w:b/>
          <w:bCs/>
          <w:spacing w:val="-5"/>
          <w:sz w:val="28"/>
          <w:szCs w:val="28"/>
        </w:rPr>
        <w:t xml:space="preserve"> </w:t>
      </w:r>
      <w:r w:rsidRPr="00F90AE6">
        <w:rPr>
          <w:b/>
          <w:bCs/>
          <w:spacing w:val="-4"/>
          <w:sz w:val="28"/>
          <w:szCs w:val="28"/>
        </w:rPr>
        <w:t>giá:</w:t>
      </w:r>
    </w:p>
    <w:p w14:paraId="6ADC976E" w14:textId="51FE12B8" w:rsidR="00CE36AE" w:rsidRPr="00F90AE6" w:rsidRDefault="00CE36AE" w:rsidP="00CD2FA1">
      <w:pPr>
        <w:tabs>
          <w:tab w:val="left" w:pos="1735"/>
        </w:tabs>
        <w:spacing w:before="120" w:after="120"/>
        <w:ind w:right="-10" w:firstLine="567"/>
        <w:jc w:val="both"/>
        <w:rPr>
          <w:iCs/>
          <w:sz w:val="28"/>
          <w:szCs w:val="28"/>
        </w:rPr>
      </w:pPr>
      <w:r w:rsidRPr="00145D06">
        <w:rPr>
          <w:iCs/>
          <w:sz w:val="28"/>
          <w:szCs w:val="28"/>
        </w:rPr>
        <w:t xml:space="preserve">- </w:t>
      </w:r>
      <w:r w:rsidRPr="00F90AE6">
        <w:rPr>
          <w:iCs/>
          <w:sz w:val="28"/>
          <w:szCs w:val="28"/>
        </w:rPr>
        <w:t>Nhận trực tiếp: Văn bản giấy được ký, đóng dấu hợp pháp gửi qua đường công văn về Tổ CGXDKH&amp;LCNT Trung tâm Kiểm soát bệnh tật tỉnh Quảng Ninh</w:t>
      </w:r>
      <w:r w:rsidRPr="00145D06">
        <w:rPr>
          <w:iCs/>
          <w:sz w:val="28"/>
          <w:szCs w:val="28"/>
        </w:rPr>
        <w:t>,</w:t>
      </w:r>
      <w:r w:rsidRPr="00F90AE6">
        <w:rPr>
          <w:iCs/>
          <w:sz w:val="28"/>
          <w:szCs w:val="28"/>
        </w:rPr>
        <w:t xml:space="preserve"> </w:t>
      </w:r>
      <w:r w:rsidRPr="00145D06">
        <w:rPr>
          <w:iCs/>
          <w:sz w:val="28"/>
          <w:szCs w:val="28"/>
        </w:rPr>
        <w:t>đ</w:t>
      </w:r>
      <w:r w:rsidRPr="00F90AE6">
        <w:rPr>
          <w:iCs/>
          <w:sz w:val="28"/>
          <w:szCs w:val="28"/>
        </w:rPr>
        <w:t>ịa</w:t>
      </w:r>
      <w:r w:rsidRPr="00F90AE6">
        <w:rPr>
          <w:iCs/>
          <w:spacing w:val="-12"/>
          <w:sz w:val="28"/>
          <w:szCs w:val="28"/>
        </w:rPr>
        <w:t xml:space="preserve"> </w:t>
      </w:r>
      <w:r w:rsidRPr="00F90AE6">
        <w:rPr>
          <w:iCs/>
          <w:sz w:val="28"/>
          <w:szCs w:val="28"/>
        </w:rPr>
        <w:t>chỉ:</w:t>
      </w:r>
      <w:r w:rsidRPr="00F90AE6">
        <w:rPr>
          <w:iCs/>
          <w:spacing w:val="-14"/>
          <w:sz w:val="28"/>
          <w:szCs w:val="28"/>
        </w:rPr>
        <w:t xml:space="preserve"> </w:t>
      </w:r>
      <w:r w:rsidRPr="00145D06">
        <w:rPr>
          <w:iCs/>
          <w:sz w:val="28"/>
          <w:szCs w:val="28"/>
        </w:rPr>
        <w:t>Phố Hải Phúc, phường Hồng Hải,</w:t>
      </w:r>
      <w:r w:rsidRPr="00F90AE6">
        <w:rPr>
          <w:iCs/>
          <w:spacing w:val="-11"/>
          <w:sz w:val="28"/>
          <w:szCs w:val="28"/>
        </w:rPr>
        <w:t xml:space="preserve"> </w:t>
      </w:r>
      <w:r w:rsidRPr="00F90AE6">
        <w:rPr>
          <w:iCs/>
          <w:sz w:val="28"/>
          <w:szCs w:val="28"/>
        </w:rPr>
        <w:t>Tp</w:t>
      </w:r>
      <w:r w:rsidRPr="00145D06">
        <w:rPr>
          <w:iCs/>
          <w:sz w:val="28"/>
          <w:szCs w:val="28"/>
        </w:rPr>
        <w:t>.</w:t>
      </w:r>
      <w:r w:rsidRPr="00F90AE6">
        <w:rPr>
          <w:iCs/>
          <w:spacing w:val="-13"/>
          <w:sz w:val="28"/>
          <w:szCs w:val="28"/>
        </w:rPr>
        <w:t xml:space="preserve"> </w:t>
      </w:r>
      <w:r w:rsidRPr="00F90AE6">
        <w:rPr>
          <w:iCs/>
          <w:sz w:val="28"/>
          <w:szCs w:val="28"/>
        </w:rPr>
        <w:t>Hạ</w:t>
      </w:r>
      <w:r w:rsidRPr="00F90AE6">
        <w:rPr>
          <w:iCs/>
          <w:spacing w:val="-12"/>
          <w:sz w:val="28"/>
          <w:szCs w:val="28"/>
        </w:rPr>
        <w:t xml:space="preserve"> </w:t>
      </w:r>
      <w:r w:rsidRPr="00F90AE6">
        <w:rPr>
          <w:iCs/>
          <w:sz w:val="28"/>
          <w:szCs w:val="28"/>
        </w:rPr>
        <w:t>Long,</w:t>
      </w:r>
      <w:r w:rsidRPr="00F90AE6">
        <w:rPr>
          <w:iCs/>
          <w:spacing w:val="-11"/>
          <w:sz w:val="28"/>
          <w:szCs w:val="28"/>
        </w:rPr>
        <w:t xml:space="preserve"> </w:t>
      </w:r>
      <w:r w:rsidRPr="00F90AE6">
        <w:rPr>
          <w:iCs/>
          <w:sz w:val="28"/>
          <w:szCs w:val="28"/>
        </w:rPr>
        <w:t>tỉnh</w:t>
      </w:r>
      <w:r w:rsidRPr="00F90AE6">
        <w:rPr>
          <w:iCs/>
          <w:spacing w:val="-13"/>
          <w:sz w:val="28"/>
          <w:szCs w:val="28"/>
        </w:rPr>
        <w:t xml:space="preserve"> </w:t>
      </w:r>
      <w:r w:rsidRPr="00F90AE6">
        <w:rPr>
          <w:iCs/>
          <w:sz w:val="28"/>
          <w:szCs w:val="28"/>
        </w:rPr>
        <w:t>Quảng</w:t>
      </w:r>
      <w:r w:rsidRPr="00F90AE6">
        <w:rPr>
          <w:iCs/>
          <w:spacing w:val="-13"/>
          <w:sz w:val="28"/>
          <w:szCs w:val="28"/>
        </w:rPr>
        <w:t xml:space="preserve"> </w:t>
      </w:r>
      <w:r w:rsidRPr="00F90AE6">
        <w:rPr>
          <w:iCs/>
          <w:sz w:val="28"/>
          <w:szCs w:val="28"/>
        </w:rPr>
        <w:t>Ninh.</w:t>
      </w:r>
    </w:p>
    <w:p w14:paraId="2BAA4688" w14:textId="6E3AA99F" w:rsidR="00CE36AE" w:rsidRPr="00F90AE6" w:rsidRDefault="00CD2FA1" w:rsidP="00CD2FA1">
      <w:pPr>
        <w:tabs>
          <w:tab w:val="left" w:pos="567"/>
        </w:tabs>
        <w:spacing w:before="120" w:after="120"/>
        <w:ind w:right="-10" w:firstLine="567"/>
        <w:jc w:val="both"/>
        <w:rPr>
          <w:i/>
          <w:sz w:val="28"/>
          <w:szCs w:val="28"/>
        </w:rPr>
      </w:pPr>
      <w:r w:rsidRPr="00145D06">
        <w:rPr>
          <w:i/>
          <w:sz w:val="28"/>
          <w:szCs w:val="28"/>
        </w:rPr>
        <w:t>-</w:t>
      </w:r>
      <w:r w:rsidR="00430024" w:rsidRPr="00145D06">
        <w:rPr>
          <w:i/>
          <w:sz w:val="28"/>
          <w:szCs w:val="28"/>
        </w:rPr>
        <w:t xml:space="preserve"> </w:t>
      </w:r>
      <w:r w:rsidR="00CE36AE" w:rsidRPr="00145D06">
        <w:rPr>
          <w:i/>
          <w:sz w:val="28"/>
          <w:szCs w:val="28"/>
        </w:rPr>
        <w:t>Nhận qua</w:t>
      </w:r>
      <w:r w:rsidR="00CE36AE" w:rsidRPr="00F90AE6">
        <w:rPr>
          <w:i/>
          <w:spacing w:val="-17"/>
          <w:sz w:val="28"/>
          <w:szCs w:val="28"/>
        </w:rPr>
        <w:t xml:space="preserve"> </w:t>
      </w:r>
      <w:r w:rsidR="00CE36AE" w:rsidRPr="00F90AE6">
        <w:rPr>
          <w:i/>
          <w:sz w:val="28"/>
          <w:szCs w:val="28"/>
        </w:rPr>
        <w:t>email:</w:t>
      </w:r>
      <w:r w:rsidR="00CE36AE" w:rsidRPr="00F90AE6">
        <w:rPr>
          <w:i/>
          <w:spacing w:val="-12"/>
          <w:sz w:val="28"/>
          <w:szCs w:val="28"/>
        </w:rPr>
        <w:t xml:space="preserve"> </w:t>
      </w:r>
      <w:r w:rsidR="00CE36AE" w:rsidRPr="00145D06">
        <w:rPr>
          <w:i/>
          <w:spacing w:val="-12"/>
          <w:sz w:val="28"/>
          <w:szCs w:val="28"/>
        </w:rPr>
        <w:t>01 b</w:t>
      </w:r>
      <w:r w:rsidR="00CE36AE" w:rsidRPr="00F90AE6">
        <w:rPr>
          <w:i/>
          <w:sz w:val="28"/>
          <w:szCs w:val="28"/>
        </w:rPr>
        <w:t>ản</w:t>
      </w:r>
      <w:r w:rsidR="00CE36AE" w:rsidRPr="00F90AE6">
        <w:rPr>
          <w:i/>
          <w:spacing w:val="-17"/>
          <w:sz w:val="28"/>
          <w:szCs w:val="28"/>
        </w:rPr>
        <w:t xml:space="preserve"> </w:t>
      </w:r>
      <w:r w:rsidR="00CE36AE" w:rsidRPr="00F90AE6">
        <w:rPr>
          <w:i/>
          <w:sz w:val="28"/>
          <w:szCs w:val="28"/>
        </w:rPr>
        <w:t>scan</w:t>
      </w:r>
      <w:r w:rsidR="00CE36AE" w:rsidRPr="00145D06">
        <w:rPr>
          <w:i/>
          <w:sz w:val="28"/>
          <w:szCs w:val="28"/>
        </w:rPr>
        <w:t xml:space="preserve"> và 01 bản</w:t>
      </w:r>
      <w:r w:rsidR="00430024" w:rsidRPr="00145D06">
        <w:rPr>
          <w:i/>
          <w:sz w:val="28"/>
          <w:szCs w:val="28"/>
        </w:rPr>
        <w:t xml:space="preserve"> excel</w:t>
      </w:r>
      <w:r w:rsidR="00CE36AE" w:rsidRPr="00F90AE6">
        <w:rPr>
          <w:i/>
          <w:spacing w:val="-16"/>
          <w:sz w:val="28"/>
          <w:szCs w:val="28"/>
        </w:rPr>
        <w:t xml:space="preserve"> </w:t>
      </w:r>
      <w:r w:rsidR="00CE36AE" w:rsidRPr="00F90AE6">
        <w:rPr>
          <w:i/>
          <w:sz w:val="28"/>
          <w:szCs w:val="28"/>
        </w:rPr>
        <w:t>gửi</w:t>
      </w:r>
      <w:r w:rsidR="00CE36AE" w:rsidRPr="00F90AE6">
        <w:rPr>
          <w:i/>
          <w:spacing w:val="-18"/>
          <w:sz w:val="28"/>
          <w:szCs w:val="28"/>
        </w:rPr>
        <w:t xml:space="preserve"> </w:t>
      </w:r>
      <w:r w:rsidR="00CE36AE" w:rsidRPr="00F90AE6">
        <w:rPr>
          <w:i/>
          <w:sz w:val="28"/>
          <w:szCs w:val="28"/>
        </w:rPr>
        <w:t>về</w:t>
      </w:r>
      <w:r w:rsidR="00CE36AE" w:rsidRPr="00F90AE6">
        <w:rPr>
          <w:i/>
          <w:spacing w:val="-16"/>
          <w:sz w:val="28"/>
          <w:szCs w:val="28"/>
        </w:rPr>
        <w:t xml:space="preserve"> </w:t>
      </w:r>
      <w:r w:rsidR="00CE36AE" w:rsidRPr="00F90AE6">
        <w:rPr>
          <w:i/>
          <w:sz w:val="28"/>
          <w:szCs w:val="28"/>
        </w:rPr>
        <w:t>email</w:t>
      </w:r>
      <w:r w:rsidR="00CE36AE" w:rsidRPr="00F90AE6">
        <w:rPr>
          <w:i/>
          <w:spacing w:val="-16"/>
          <w:sz w:val="28"/>
          <w:szCs w:val="28"/>
        </w:rPr>
        <w:t xml:space="preserve"> </w:t>
      </w:r>
      <w:hyperlink r:id="rId8">
        <w:r w:rsidR="00CE36AE" w:rsidRPr="00F90AE6">
          <w:rPr>
            <w:i/>
            <w:color w:val="0462C1"/>
            <w:spacing w:val="-2"/>
            <w:sz w:val="28"/>
            <w:szCs w:val="28"/>
            <w:u w:val="single" w:color="0462C1"/>
          </w:rPr>
          <w:t>dauthau.quangninhcdc@gmail.com</w:t>
        </w:r>
      </w:hyperlink>
      <w:r w:rsidR="00CE36AE" w:rsidRPr="00F90AE6">
        <w:rPr>
          <w:spacing w:val="-2"/>
          <w:sz w:val="28"/>
          <w:szCs w:val="28"/>
        </w:rPr>
        <w:t>.</w:t>
      </w:r>
    </w:p>
    <w:p w14:paraId="3E6094B7" w14:textId="0E05E872" w:rsidR="00CE36AE" w:rsidRPr="00F90AE6" w:rsidRDefault="00CE36AE" w:rsidP="00CD2FA1">
      <w:pPr>
        <w:tabs>
          <w:tab w:val="left" w:pos="1831"/>
        </w:tabs>
        <w:spacing w:before="120" w:after="120"/>
        <w:ind w:right="-10" w:firstLine="567"/>
        <w:jc w:val="both"/>
        <w:rPr>
          <w:b/>
          <w:bCs/>
          <w:sz w:val="28"/>
          <w:szCs w:val="28"/>
        </w:rPr>
      </w:pPr>
      <w:r w:rsidRPr="00F90AE6">
        <w:rPr>
          <w:b/>
          <w:bCs/>
          <w:sz w:val="28"/>
          <w:szCs w:val="28"/>
          <w:lang w:val="en-US"/>
        </w:rPr>
        <w:t xml:space="preserve">3. </w:t>
      </w:r>
      <w:r w:rsidRPr="00F90AE6">
        <w:rPr>
          <w:b/>
          <w:bCs/>
          <w:sz w:val="28"/>
          <w:szCs w:val="28"/>
        </w:rPr>
        <w:t>Thời</w:t>
      </w:r>
      <w:r w:rsidRPr="00F90AE6">
        <w:rPr>
          <w:b/>
          <w:bCs/>
          <w:spacing w:val="-14"/>
          <w:sz w:val="28"/>
          <w:szCs w:val="28"/>
        </w:rPr>
        <w:t xml:space="preserve"> </w:t>
      </w:r>
      <w:r w:rsidRPr="00F90AE6">
        <w:rPr>
          <w:b/>
          <w:bCs/>
          <w:sz w:val="28"/>
          <w:szCs w:val="28"/>
        </w:rPr>
        <w:t>gian</w:t>
      </w:r>
      <w:r w:rsidRPr="00F90AE6">
        <w:rPr>
          <w:b/>
          <w:bCs/>
          <w:spacing w:val="-13"/>
          <w:sz w:val="28"/>
          <w:szCs w:val="28"/>
        </w:rPr>
        <w:t xml:space="preserve"> </w:t>
      </w:r>
      <w:r w:rsidRPr="00F90AE6">
        <w:rPr>
          <w:b/>
          <w:bCs/>
          <w:sz w:val="28"/>
          <w:szCs w:val="28"/>
        </w:rPr>
        <w:t>tiếp</w:t>
      </w:r>
      <w:r w:rsidRPr="00F90AE6">
        <w:rPr>
          <w:b/>
          <w:bCs/>
          <w:spacing w:val="-13"/>
          <w:sz w:val="28"/>
          <w:szCs w:val="28"/>
        </w:rPr>
        <w:t xml:space="preserve"> </w:t>
      </w:r>
      <w:r w:rsidRPr="00F90AE6">
        <w:rPr>
          <w:b/>
          <w:bCs/>
          <w:sz w:val="28"/>
          <w:szCs w:val="28"/>
        </w:rPr>
        <w:t>nhận</w:t>
      </w:r>
      <w:r w:rsidRPr="00F90AE6">
        <w:rPr>
          <w:b/>
          <w:bCs/>
          <w:spacing w:val="-13"/>
          <w:sz w:val="28"/>
          <w:szCs w:val="28"/>
        </w:rPr>
        <w:t xml:space="preserve"> </w:t>
      </w:r>
      <w:r w:rsidRPr="00F90AE6">
        <w:rPr>
          <w:b/>
          <w:bCs/>
          <w:sz w:val="28"/>
          <w:szCs w:val="28"/>
        </w:rPr>
        <w:t>báo</w:t>
      </w:r>
      <w:r w:rsidRPr="00F90AE6">
        <w:rPr>
          <w:b/>
          <w:bCs/>
          <w:spacing w:val="-13"/>
          <w:sz w:val="28"/>
          <w:szCs w:val="28"/>
        </w:rPr>
        <w:t xml:space="preserve"> </w:t>
      </w:r>
      <w:r w:rsidRPr="00F90AE6">
        <w:rPr>
          <w:b/>
          <w:bCs/>
          <w:sz w:val="28"/>
          <w:szCs w:val="28"/>
        </w:rPr>
        <w:t>giá:</w:t>
      </w:r>
      <w:r w:rsidRPr="00F90AE6">
        <w:rPr>
          <w:b/>
          <w:bCs/>
          <w:spacing w:val="-14"/>
          <w:sz w:val="28"/>
          <w:szCs w:val="28"/>
        </w:rPr>
        <w:t xml:space="preserve"> </w:t>
      </w:r>
    </w:p>
    <w:p w14:paraId="1A360AFF" w14:textId="2A63D977" w:rsidR="00CE36AE" w:rsidRPr="00F90AE6" w:rsidRDefault="00CE36AE" w:rsidP="00CD2FA1">
      <w:pPr>
        <w:pStyle w:val="ListParagraph"/>
        <w:tabs>
          <w:tab w:val="left" w:pos="1831"/>
        </w:tabs>
        <w:spacing w:before="120" w:after="120"/>
        <w:ind w:left="0" w:right="-10" w:firstLine="567"/>
        <w:jc w:val="both"/>
        <w:rPr>
          <w:b/>
          <w:bCs/>
          <w:i/>
          <w:iCs/>
          <w:sz w:val="28"/>
          <w:szCs w:val="28"/>
        </w:rPr>
      </w:pPr>
      <w:r w:rsidRPr="0012745C">
        <w:rPr>
          <w:b/>
          <w:bCs/>
          <w:i/>
          <w:iCs/>
          <w:sz w:val="28"/>
          <w:szCs w:val="28"/>
        </w:rPr>
        <w:t>- Từ</w:t>
      </w:r>
      <w:r w:rsidRPr="0012745C">
        <w:rPr>
          <w:b/>
          <w:bCs/>
          <w:i/>
          <w:iCs/>
          <w:spacing w:val="-15"/>
          <w:sz w:val="28"/>
          <w:szCs w:val="28"/>
        </w:rPr>
        <w:t xml:space="preserve"> </w:t>
      </w:r>
      <w:r w:rsidRPr="0012745C">
        <w:rPr>
          <w:b/>
          <w:bCs/>
          <w:i/>
          <w:iCs/>
          <w:sz w:val="28"/>
          <w:szCs w:val="28"/>
        </w:rPr>
        <w:t>1</w:t>
      </w:r>
      <w:r w:rsidR="00611ABA" w:rsidRPr="00611ABA">
        <w:rPr>
          <w:b/>
          <w:bCs/>
          <w:i/>
          <w:iCs/>
          <w:sz w:val="28"/>
          <w:szCs w:val="28"/>
        </w:rPr>
        <w:t>4</w:t>
      </w:r>
      <w:r w:rsidRPr="0012745C">
        <w:rPr>
          <w:b/>
          <w:bCs/>
          <w:i/>
          <w:iCs/>
          <w:sz w:val="28"/>
          <w:szCs w:val="28"/>
        </w:rPr>
        <w:t>h00</w:t>
      </w:r>
      <w:r w:rsidRPr="0012745C">
        <w:rPr>
          <w:b/>
          <w:bCs/>
          <w:i/>
          <w:iCs/>
          <w:spacing w:val="-13"/>
          <w:sz w:val="28"/>
          <w:szCs w:val="28"/>
        </w:rPr>
        <w:t xml:space="preserve"> </w:t>
      </w:r>
      <w:r w:rsidRPr="0012745C">
        <w:rPr>
          <w:b/>
          <w:bCs/>
          <w:i/>
          <w:iCs/>
          <w:sz w:val="28"/>
          <w:szCs w:val="28"/>
        </w:rPr>
        <w:t>ngày</w:t>
      </w:r>
      <w:r w:rsidRPr="0012745C">
        <w:rPr>
          <w:b/>
          <w:bCs/>
          <w:i/>
          <w:iCs/>
          <w:spacing w:val="-12"/>
          <w:sz w:val="28"/>
          <w:szCs w:val="28"/>
        </w:rPr>
        <w:t xml:space="preserve"> </w:t>
      </w:r>
      <w:r w:rsidR="00611ABA" w:rsidRPr="00611ABA">
        <w:rPr>
          <w:b/>
          <w:bCs/>
          <w:i/>
          <w:iCs/>
          <w:spacing w:val="-12"/>
          <w:sz w:val="28"/>
          <w:szCs w:val="28"/>
        </w:rPr>
        <w:t>1</w:t>
      </w:r>
      <w:r w:rsidR="00CC665E" w:rsidRPr="00CC665E">
        <w:rPr>
          <w:b/>
          <w:bCs/>
          <w:i/>
          <w:iCs/>
          <w:spacing w:val="-12"/>
          <w:sz w:val="28"/>
          <w:szCs w:val="28"/>
        </w:rPr>
        <w:t>5</w:t>
      </w:r>
      <w:r w:rsidR="00FD5229" w:rsidRPr="0012745C">
        <w:rPr>
          <w:b/>
          <w:bCs/>
          <w:i/>
          <w:iCs/>
          <w:sz w:val="28"/>
          <w:szCs w:val="28"/>
        </w:rPr>
        <w:t>/</w:t>
      </w:r>
      <w:r w:rsidR="00CC665E" w:rsidRPr="00CC665E">
        <w:rPr>
          <w:b/>
          <w:bCs/>
          <w:i/>
          <w:iCs/>
          <w:sz w:val="28"/>
          <w:szCs w:val="28"/>
        </w:rPr>
        <w:t>8</w:t>
      </w:r>
      <w:r w:rsidR="00CD2FA1" w:rsidRPr="0012745C">
        <w:rPr>
          <w:b/>
          <w:bCs/>
          <w:i/>
          <w:iCs/>
          <w:spacing w:val="-13"/>
          <w:sz w:val="28"/>
          <w:szCs w:val="28"/>
        </w:rPr>
        <w:t>/</w:t>
      </w:r>
      <w:r w:rsidRPr="0012745C">
        <w:rPr>
          <w:b/>
          <w:bCs/>
          <w:i/>
          <w:iCs/>
          <w:sz w:val="28"/>
          <w:szCs w:val="28"/>
        </w:rPr>
        <w:t>2024</w:t>
      </w:r>
      <w:r w:rsidRPr="0012745C">
        <w:rPr>
          <w:b/>
          <w:bCs/>
          <w:i/>
          <w:iCs/>
          <w:spacing w:val="-13"/>
          <w:sz w:val="28"/>
          <w:szCs w:val="28"/>
        </w:rPr>
        <w:t xml:space="preserve"> </w:t>
      </w:r>
      <w:r w:rsidRPr="0012745C">
        <w:rPr>
          <w:b/>
          <w:bCs/>
          <w:i/>
          <w:iCs/>
          <w:sz w:val="28"/>
          <w:szCs w:val="28"/>
        </w:rPr>
        <w:t>đến</w:t>
      </w:r>
      <w:r w:rsidRPr="0012745C">
        <w:rPr>
          <w:b/>
          <w:bCs/>
          <w:i/>
          <w:iCs/>
          <w:spacing w:val="-11"/>
          <w:sz w:val="28"/>
          <w:szCs w:val="28"/>
        </w:rPr>
        <w:t xml:space="preserve"> </w:t>
      </w:r>
      <w:r w:rsidRPr="0012745C">
        <w:rPr>
          <w:b/>
          <w:bCs/>
          <w:i/>
          <w:iCs/>
          <w:sz w:val="28"/>
          <w:szCs w:val="28"/>
        </w:rPr>
        <w:t xml:space="preserve">trước 10h00 phút ngày </w:t>
      </w:r>
      <w:r w:rsidR="00611ABA" w:rsidRPr="00611ABA">
        <w:rPr>
          <w:b/>
          <w:bCs/>
          <w:i/>
          <w:iCs/>
          <w:sz w:val="28"/>
          <w:szCs w:val="28"/>
        </w:rPr>
        <w:t>2</w:t>
      </w:r>
      <w:r w:rsidR="00EB7E1D">
        <w:rPr>
          <w:b/>
          <w:bCs/>
          <w:i/>
          <w:iCs/>
          <w:sz w:val="28"/>
          <w:szCs w:val="28"/>
          <w:lang w:val="en-US"/>
        </w:rPr>
        <w:t>7</w:t>
      </w:r>
      <w:bookmarkStart w:id="0" w:name="_GoBack"/>
      <w:bookmarkEnd w:id="0"/>
      <w:r w:rsidR="00CD2FA1" w:rsidRPr="0012745C">
        <w:rPr>
          <w:b/>
          <w:bCs/>
          <w:i/>
          <w:iCs/>
          <w:sz w:val="28"/>
          <w:szCs w:val="28"/>
        </w:rPr>
        <w:t>/</w:t>
      </w:r>
      <w:r w:rsidR="00CC665E" w:rsidRPr="00CC665E">
        <w:rPr>
          <w:b/>
          <w:bCs/>
          <w:i/>
          <w:iCs/>
          <w:sz w:val="28"/>
          <w:szCs w:val="28"/>
        </w:rPr>
        <w:t>8</w:t>
      </w:r>
      <w:r w:rsidR="00CD2FA1" w:rsidRPr="0012745C">
        <w:rPr>
          <w:b/>
          <w:bCs/>
          <w:i/>
          <w:iCs/>
          <w:sz w:val="28"/>
          <w:szCs w:val="28"/>
        </w:rPr>
        <w:t>/</w:t>
      </w:r>
      <w:r w:rsidRPr="0012745C">
        <w:rPr>
          <w:b/>
          <w:bCs/>
          <w:i/>
          <w:iCs/>
          <w:sz w:val="28"/>
          <w:szCs w:val="28"/>
        </w:rPr>
        <w:t>2024.</w:t>
      </w:r>
    </w:p>
    <w:p w14:paraId="26509C4D" w14:textId="77777777" w:rsidR="00CE36AE" w:rsidRPr="00F90AE6" w:rsidRDefault="00CE36AE" w:rsidP="00CD2FA1">
      <w:pPr>
        <w:pStyle w:val="BodyText"/>
        <w:spacing w:before="120" w:after="120"/>
        <w:ind w:left="0" w:right="-10" w:firstLine="567"/>
        <w:jc w:val="both"/>
      </w:pPr>
      <w:r w:rsidRPr="00145D06">
        <w:t xml:space="preserve">- </w:t>
      </w:r>
      <w:r w:rsidRPr="00F90AE6">
        <w:t>Các</w:t>
      </w:r>
      <w:r w:rsidRPr="00F90AE6">
        <w:rPr>
          <w:spacing w:val="-3"/>
        </w:rPr>
        <w:t xml:space="preserve"> </w:t>
      </w:r>
      <w:r w:rsidRPr="00F90AE6">
        <w:t>báo</w:t>
      </w:r>
      <w:r w:rsidRPr="00F90AE6">
        <w:rPr>
          <w:spacing w:val="-3"/>
        </w:rPr>
        <w:t xml:space="preserve"> </w:t>
      </w:r>
      <w:r w:rsidRPr="00F90AE6">
        <w:t>giá</w:t>
      </w:r>
      <w:r w:rsidRPr="00F90AE6">
        <w:rPr>
          <w:spacing w:val="-3"/>
        </w:rPr>
        <w:t xml:space="preserve"> </w:t>
      </w:r>
      <w:r w:rsidRPr="00F90AE6">
        <w:t>nhận</w:t>
      </w:r>
      <w:r w:rsidRPr="00F90AE6">
        <w:rPr>
          <w:spacing w:val="-3"/>
        </w:rPr>
        <w:t xml:space="preserve"> </w:t>
      </w:r>
      <w:r w:rsidRPr="00F90AE6">
        <w:t>được</w:t>
      </w:r>
      <w:r w:rsidRPr="00F90AE6">
        <w:rPr>
          <w:spacing w:val="-2"/>
        </w:rPr>
        <w:t xml:space="preserve"> </w:t>
      </w:r>
      <w:r w:rsidRPr="00F90AE6">
        <w:t>sau</w:t>
      </w:r>
      <w:r w:rsidRPr="00F90AE6">
        <w:rPr>
          <w:spacing w:val="-7"/>
        </w:rPr>
        <w:t xml:space="preserve"> </w:t>
      </w:r>
      <w:r w:rsidRPr="00F90AE6">
        <w:t>thời</w:t>
      </w:r>
      <w:r w:rsidRPr="00F90AE6">
        <w:rPr>
          <w:spacing w:val="-4"/>
        </w:rPr>
        <w:t xml:space="preserve"> </w:t>
      </w:r>
      <w:r w:rsidRPr="00F90AE6">
        <w:t>điểm</w:t>
      </w:r>
      <w:r w:rsidRPr="00F90AE6">
        <w:rPr>
          <w:spacing w:val="-3"/>
        </w:rPr>
        <w:t xml:space="preserve"> </w:t>
      </w:r>
      <w:r w:rsidRPr="00F90AE6">
        <w:t>nêu</w:t>
      </w:r>
      <w:r w:rsidRPr="00F90AE6">
        <w:rPr>
          <w:spacing w:val="-4"/>
        </w:rPr>
        <w:t xml:space="preserve"> </w:t>
      </w:r>
      <w:r w:rsidRPr="00F90AE6">
        <w:t>trên</w:t>
      </w:r>
      <w:r w:rsidRPr="00F90AE6">
        <w:rPr>
          <w:spacing w:val="-3"/>
        </w:rPr>
        <w:t xml:space="preserve"> </w:t>
      </w:r>
      <w:r w:rsidRPr="00F90AE6">
        <w:t>sẽ</w:t>
      </w:r>
      <w:r w:rsidRPr="00F90AE6">
        <w:rPr>
          <w:spacing w:val="-2"/>
        </w:rPr>
        <w:t xml:space="preserve"> </w:t>
      </w:r>
      <w:r w:rsidRPr="00F90AE6">
        <w:t>không</w:t>
      </w:r>
      <w:r w:rsidRPr="00F90AE6">
        <w:rPr>
          <w:spacing w:val="-4"/>
        </w:rPr>
        <w:t xml:space="preserve"> </w:t>
      </w:r>
      <w:r w:rsidRPr="00F90AE6">
        <w:t>được</w:t>
      </w:r>
      <w:r w:rsidRPr="00F90AE6">
        <w:rPr>
          <w:spacing w:val="-2"/>
        </w:rPr>
        <w:t xml:space="preserve"> </w:t>
      </w:r>
      <w:r w:rsidRPr="00F90AE6">
        <w:t>xem</w:t>
      </w:r>
      <w:r w:rsidRPr="00F90AE6">
        <w:rPr>
          <w:spacing w:val="-3"/>
        </w:rPr>
        <w:t xml:space="preserve"> </w:t>
      </w:r>
      <w:r w:rsidRPr="00F90AE6">
        <w:rPr>
          <w:spacing w:val="-4"/>
        </w:rPr>
        <w:t>xét.</w:t>
      </w:r>
    </w:p>
    <w:p w14:paraId="7D88EA45" w14:textId="101C95CD" w:rsidR="00CE36AE" w:rsidRPr="00F90AE6" w:rsidRDefault="00CE36AE" w:rsidP="00CD2FA1">
      <w:pPr>
        <w:tabs>
          <w:tab w:val="left" w:pos="1850"/>
        </w:tabs>
        <w:spacing w:before="120" w:after="120"/>
        <w:ind w:right="-10" w:firstLine="567"/>
        <w:jc w:val="both"/>
        <w:rPr>
          <w:sz w:val="28"/>
          <w:szCs w:val="28"/>
        </w:rPr>
      </w:pPr>
      <w:r w:rsidRPr="00145D06">
        <w:rPr>
          <w:sz w:val="28"/>
          <w:szCs w:val="28"/>
        </w:rPr>
        <w:t xml:space="preserve">- </w:t>
      </w:r>
      <w:r w:rsidRPr="00F90AE6">
        <w:rPr>
          <w:sz w:val="28"/>
          <w:szCs w:val="28"/>
        </w:rPr>
        <w:t>Thời hạn có hiệu lực của báo giá: Tối thiểu 90 ngày, kể từ ngày</w:t>
      </w:r>
      <w:r w:rsidR="0012745C" w:rsidRPr="0012745C">
        <w:rPr>
          <w:sz w:val="28"/>
          <w:szCs w:val="28"/>
        </w:rPr>
        <w:t xml:space="preserve"> phát hành chào giá</w:t>
      </w:r>
      <w:r w:rsidRPr="00F90AE6">
        <w:rPr>
          <w:sz w:val="28"/>
          <w:szCs w:val="28"/>
        </w:rPr>
        <w:t>.</w:t>
      </w:r>
    </w:p>
    <w:p w14:paraId="08905108" w14:textId="077A6817" w:rsidR="00CE36AE" w:rsidRPr="00F90AE6" w:rsidRDefault="00CE36AE" w:rsidP="00CD2FA1">
      <w:pPr>
        <w:pStyle w:val="Heading1"/>
        <w:tabs>
          <w:tab w:val="left" w:pos="1922"/>
        </w:tabs>
        <w:spacing w:before="120" w:after="120"/>
        <w:ind w:left="0" w:right="-10" w:firstLine="567"/>
      </w:pPr>
      <w:r w:rsidRPr="00145D06">
        <w:t xml:space="preserve">II. </w:t>
      </w:r>
      <w:r w:rsidRPr="00F90AE6">
        <w:t>Nội</w:t>
      </w:r>
      <w:r w:rsidRPr="00F90AE6">
        <w:rPr>
          <w:spacing w:val="-6"/>
        </w:rPr>
        <w:t xml:space="preserve"> </w:t>
      </w:r>
      <w:r w:rsidRPr="00F90AE6">
        <w:t>dung</w:t>
      </w:r>
      <w:r w:rsidRPr="00F90AE6">
        <w:rPr>
          <w:spacing w:val="-5"/>
        </w:rPr>
        <w:t xml:space="preserve"> </w:t>
      </w:r>
      <w:r w:rsidRPr="00F90AE6">
        <w:t>yêu</w:t>
      </w:r>
      <w:r w:rsidRPr="00F90AE6">
        <w:rPr>
          <w:spacing w:val="-7"/>
        </w:rPr>
        <w:t xml:space="preserve"> </w:t>
      </w:r>
      <w:r w:rsidRPr="00F90AE6">
        <w:t>cầu</w:t>
      </w:r>
      <w:r w:rsidRPr="00F90AE6">
        <w:rPr>
          <w:spacing w:val="-6"/>
        </w:rPr>
        <w:t xml:space="preserve"> </w:t>
      </w:r>
      <w:r w:rsidRPr="00F90AE6">
        <w:t>báo</w:t>
      </w:r>
      <w:r w:rsidRPr="00F90AE6">
        <w:rPr>
          <w:spacing w:val="-6"/>
        </w:rPr>
        <w:t xml:space="preserve"> </w:t>
      </w:r>
      <w:r w:rsidRPr="00F90AE6">
        <w:rPr>
          <w:spacing w:val="-4"/>
        </w:rPr>
        <w:t>giá:</w:t>
      </w:r>
    </w:p>
    <w:p w14:paraId="23814C0B" w14:textId="595E1716" w:rsidR="00CE36AE" w:rsidRPr="00F90AE6" w:rsidRDefault="00CD2FA1" w:rsidP="00CD2FA1">
      <w:pPr>
        <w:tabs>
          <w:tab w:val="left" w:pos="1831"/>
        </w:tabs>
        <w:spacing w:before="120" w:after="120"/>
        <w:ind w:right="-10" w:firstLine="567"/>
        <w:jc w:val="both"/>
        <w:rPr>
          <w:i/>
          <w:sz w:val="28"/>
          <w:szCs w:val="28"/>
        </w:rPr>
      </w:pPr>
      <w:r w:rsidRPr="00145D06">
        <w:rPr>
          <w:b/>
          <w:bCs/>
          <w:sz w:val="28"/>
          <w:szCs w:val="28"/>
        </w:rPr>
        <w:t xml:space="preserve">1. </w:t>
      </w:r>
      <w:r w:rsidR="00CE36AE" w:rsidRPr="00F90AE6">
        <w:rPr>
          <w:b/>
          <w:bCs/>
          <w:sz w:val="28"/>
          <w:szCs w:val="28"/>
        </w:rPr>
        <w:t>Danh</w:t>
      </w:r>
      <w:r w:rsidR="00CE36AE" w:rsidRPr="00F90AE6">
        <w:rPr>
          <w:b/>
          <w:bCs/>
          <w:spacing w:val="-18"/>
          <w:sz w:val="28"/>
          <w:szCs w:val="28"/>
        </w:rPr>
        <w:t xml:space="preserve"> </w:t>
      </w:r>
      <w:r w:rsidR="00CE36AE" w:rsidRPr="00F90AE6">
        <w:rPr>
          <w:b/>
          <w:bCs/>
          <w:sz w:val="28"/>
          <w:szCs w:val="28"/>
        </w:rPr>
        <w:t>mục</w:t>
      </w:r>
      <w:r w:rsidR="00CE36AE" w:rsidRPr="00F90AE6">
        <w:rPr>
          <w:b/>
          <w:bCs/>
          <w:spacing w:val="-10"/>
          <w:sz w:val="28"/>
          <w:szCs w:val="28"/>
        </w:rPr>
        <w:t xml:space="preserve"> </w:t>
      </w:r>
      <w:r w:rsidR="00FD5229" w:rsidRPr="00145D06">
        <w:rPr>
          <w:b/>
          <w:bCs/>
          <w:sz w:val="28"/>
          <w:szCs w:val="28"/>
        </w:rPr>
        <w:t xml:space="preserve"> thiết bị</w:t>
      </w:r>
      <w:r w:rsidR="00FD5229" w:rsidRPr="00145D06">
        <w:rPr>
          <w:sz w:val="28"/>
          <w:szCs w:val="28"/>
        </w:rPr>
        <w:t xml:space="preserve">: </w:t>
      </w:r>
      <w:r w:rsidR="00CE36AE" w:rsidRPr="00F90AE6">
        <w:rPr>
          <w:iCs/>
          <w:sz w:val="28"/>
          <w:szCs w:val="28"/>
        </w:rPr>
        <w:t xml:space="preserve">Chi tiết </w:t>
      </w:r>
      <w:r w:rsidR="00FD5229" w:rsidRPr="00145D06">
        <w:rPr>
          <w:iCs/>
          <w:sz w:val="28"/>
          <w:szCs w:val="28"/>
        </w:rPr>
        <w:t>theo</w:t>
      </w:r>
      <w:r w:rsidR="008E1B20" w:rsidRPr="008E1B20">
        <w:rPr>
          <w:iCs/>
          <w:sz w:val="28"/>
          <w:szCs w:val="28"/>
        </w:rPr>
        <w:t xml:space="preserve"> </w:t>
      </w:r>
      <w:r w:rsidR="00FD5229" w:rsidRPr="00145D06">
        <w:rPr>
          <w:iCs/>
          <w:sz w:val="28"/>
          <w:szCs w:val="28"/>
        </w:rPr>
        <w:t>phụ lục</w:t>
      </w:r>
      <w:r w:rsidR="008E1B20" w:rsidRPr="008E1B20">
        <w:rPr>
          <w:iCs/>
          <w:sz w:val="28"/>
          <w:szCs w:val="28"/>
        </w:rPr>
        <w:t xml:space="preserve"> 1 kèm theo</w:t>
      </w:r>
      <w:r w:rsidR="00CE36AE" w:rsidRPr="00F90AE6">
        <w:rPr>
          <w:iCs/>
          <w:sz w:val="28"/>
          <w:szCs w:val="28"/>
        </w:rPr>
        <w:t>.</w:t>
      </w:r>
    </w:p>
    <w:p w14:paraId="032C3DAF" w14:textId="513CC7E0" w:rsidR="00CE36AE" w:rsidRPr="00145D06" w:rsidRDefault="00CD2FA1" w:rsidP="00CD2FA1">
      <w:pPr>
        <w:tabs>
          <w:tab w:val="left" w:pos="1831"/>
        </w:tabs>
        <w:spacing w:before="120" w:after="120"/>
        <w:ind w:right="-10" w:firstLine="567"/>
        <w:jc w:val="both"/>
        <w:rPr>
          <w:color w:val="000000" w:themeColor="text1"/>
          <w:sz w:val="28"/>
          <w:szCs w:val="28"/>
        </w:rPr>
      </w:pPr>
      <w:r w:rsidRPr="00145D06">
        <w:rPr>
          <w:b/>
          <w:bCs/>
          <w:sz w:val="28"/>
          <w:szCs w:val="28"/>
        </w:rPr>
        <w:t xml:space="preserve">2. </w:t>
      </w:r>
      <w:r w:rsidR="00CE36AE" w:rsidRPr="00F90AE6">
        <w:rPr>
          <w:b/>
          <w:bCs/>
          <w:sz w:val="28"/>
          <w:szCs w:val="28"/>
        </w:rPr>
        <w:t>Địa</w:t>
      </w:r>
      <w:r w:rsidR="00CE36AE" w:rsidRPr="00F90AE6">
        <w:rPr>
          <w:b/>
          <w:bCs/>
          <w:spacing w:val="-10"/>
          <w:sz w:val="28"/>
          <w:szCs w:val="28"/>
        </w:rPr>
        <w:t xml:space="preserve"> </w:t>
      </w:r>
      <w:r w:rsidR="00CE36AE" w:rsidRPr="00F90AE6">
        <w:rPr>
          <w:b/>
          <w:bCs/>
          <w:sz w:val="28"/>
          <w:szCs w:val="28"/>
        </w:rPr>
        <w:t>điểm</w:t>
      </w:r>
      <w:r w:rsidR="00CE36AE" w:rsidRPr="00F90AE6">
        <w:rPr>
          <w:b/>
          <w:bCs/>
          <w:spacing w:val="-11"/>
          <w:sz w:val="28"/>
          <w:szCs w:val="28"/>
        </w:rPr>
        <w:t xml:space="preserve"> </w:t>
      </w:r>
      <w:r w:rsidR="00CE36AE" w:rsidRPr="00F90AE6">
        <w:rPr>
          <w:b/>
          <w:bCs/>
          <w:sz w:val="28"/>
          <w:szCs w:val="28"/>
        </w:rPr>
        <w:t>cung</w:t>
      </w:r>
      <w:r w:rsidR="00CE36AE" w:rsidRPr="00F90AE6">
        <w:rPr>
          <w:b/>
          <w:bCs/>
          <w:spacing w:val="-11"/>
          <w:sz w:val="28"/>
          <w:szCs w:val="28"/>
        </w:rPr>
        <w:t xml:space="preserve"> </w:t>
      </w:r>
      <w:r w:rsidR="00CE36AE" w:rsidRPr="00F90AE6">
        <w:rPr>
          <w:b/>
          <w:bCs/>
          <w:sz w:val="28"/>
          <w:szCs w:val="28"/>
        </w:rPr>
        <w:t>cấp</w:t>
      </w:r>
      <w:r w:rsidR="00CE36AE" w:rsidRPr="00145D06">
        <w:rPr>
          <w:spacing w:val="-8"/>
          <w:sz w:val="28"/>
          <w:szCs w:val="28"/>
        </w:rPr>
        <w:t>:</w:t>
      </w:r>
      <w:r w:rsidR="00CE36AE" w:rsidRPr="00F90AE6">
        <w:rPr>
          <w:spacing w:val="-12"/>
          <w:sz w:val="28"/>
          <w:szCs w:val="28"/>
        </w:rPr>
        <w:t xml:space="preserve"> </w:t>
      </w:r>
      <w:r w:rsidR="00CE36AE" w:rsidRPr="00F90AE6">
        <w:rPr>
          <w:sz w:val="28"/>
          <w:szCs w:val="28"/>
        </w:rPr>
        <w:t>Trung tâm</w:t>
      </w:r>
      <w:r w:rsidR="00CE36AE" w:rsidRPr="00F90AE6">
        <w:rPr>
          <w:spacing w:val="-13"/>
          <w:sz w:val="28"/>
          <w:szCs w:val="28"/>
        </w:rPr>
        <w:t xml:space="preserve"> </w:t>
      </w:r>
      <w:r w:rsidR="00CE36AE" w:rsidRPr="00F90AE6">
        <w:rPr>
          <w:sz w:val="28"/>
          <w:szCs w:val="28"/>
        </w:rPr>
        <w:t>Kiểm</w:t>
      </w:r>
      <w:r w:rsidR="00CE36AE" w:rsidRPr="00F90AE6">
        <w:rPr>
          <w:spacing w:val="-13"/>
          <w:sz w:val="28"/>
          <w:szCs w:val="28"/>
        </w:rPr>
        <w:t xml:space="preserve"> </w:t>
      </w:r>
      <w:r w:rsidR="00CE36AE" w:rsidRPr="00F90AE6">
        <w:rPr>
          <w:sz w:val="28"/>
          <w:szCs w:val="28"/>
        </w:rPr>
        <w:t>soát</w:t>
      </w:r>
      <w:r w:rsidR="00CE36AE" w:rsidRPr="00F90AE6">
        <w:rPr>
          <w:spacing w:val="-18"/>
          <w:sz w:val="28"/>
          <w:szCs w:val="28"/>
        </w:rPr>
        <w:t xml:space="preserve"> </w:t>
      </w:r>
      <w:r w:rsidR="00CE36AE" w:rsidRPr="00F90AE6">
        <w:rPr>
          <w:sz w:val="28"/>
          <w:szCs w:val="28"/>
        </w:rPr>
        <w:t>bệnh</w:t>
      </w:r>
      <w:r w:rsidR="00CE36AE" w:rsidRPr="00F90AE6">
        <w:rPr>
          <w:spacing w:val="-12"/>
          <w:sz w:val="28"/>
          <w:szCs w:val="28"/>
        </w:rPr>
        <w:t xml:space="preserve"> </w:t>
      </w:r>
      <w:r w:rsidR="00CE36AE" w:rsidRPr="00F90AE6">
        <w:rPr>
          <w:sz w:val="28"/>
          <w:szCs w:val="28"/>
        </w:rPr>
        <w:t>tật</w:t>
      </w:r>
      <w:r w:rsidR="00CE36AE" w:rsidRPr="00F90AE6">
        <w:rPr>
          <w:spacing w:val="-18"/>
          <w:sz w:val="28"/>
          <w:szCs w:val="28"/>
        </w:rPr>
        <w:t xml:space="preserve"> </w:t>
      </w:r>
      <w:r w:rsidR="00CE36AE" w:rsidRPr="00F90AE6">
        <w:rPr>
          <w:sz w:val="28"/>
          <w:szCs w:val="28"/>
        </w:rPr>
        <w:t>tỉnh</w:t>
      </w:r>
      <w:r w:rsidR="00CE36AE" w:rsidRPr="00F90AE6">
        <w:rPr>
          <w:spacing w:val="-12"/>
          <w:sz w:val="28"/>
          <w:szCs w:val="28"/>
        </w:rPr>
        <w:t xml:space="preserve"> </w:t>
      </w:r>
      <w:r w:rsidR="00CE36AE" w:rsidRPr="00F90AE6">
        <w:rPr>
          <w:sz w:val="28"/>
          <w:szCs w:val="28"/>
        </w:rPr>
        <w:t>Quảng</w:t>
      </w:r>
      <w:r w:rsidR="00CE36AE" w:rsidRPr="00F90AE6">
        <w:rPr>
          <w:spacing w:val="-13"/>
          <w:sz w:val="28"/>
          <w:szCs w:val="28"/>
        </w:rPr>
        <w:t xml:space="preserve"> </w:t>
      </w:r>
      <w:r w:rsidR="00CE36AE" w:rsidRPr="00F90AE6">
        <w:rPr>
          <w:sz w:val="28"/>
          <w:szCs w:val="28"/>
        </w:rPr>
        <w:t>Ninh</w:t>
      </w:r>
      <w:r w:rsidR="00CE36AE" w:rsidRPr="00145D06">
        <w:rPr>
          <w:sz w:val="28"/>
          <w:szCs w:val="28"/>
        </w:rPr>
        <w:t>, đ</w:t>
      </w:r>
      <w:r w:rsidR="00CE36AE" w:rsidRPr="00F90AE6">
        <w:rPr>
          <w:sz w:val="28"/>
          <w:szCs w:val="28"/>
        </w:rPr>
        <w:t>ịa</w:t>
      </w:r>
      <w:r w:rsidR="00CE36AE" w:rsidRPr="00F90AE6">
        <w:rPr>
          <w:spacing w:val="-12"/>
          <w:sz w:val="28"/>
          <w:szCs w:val="28"/>
        </w:rPr>
        <w:t xml:space="preserve"> </w:t>
      </w:r>
      <w:r w:rsidR="00CE36AE" w:rsidRPr="00F90AE6">
        <w:rPr>
          <w:sz w:val="28"/>
          <w:szCs w:val="28"/>
        </w:rPr>
        <w:t>chỉ:</w:t>
      </w:r>
      <w:r w:rsidR="00CE36AE" w:rsidRPr="00F90AE6">
        <w:rPr>
          <w:spacing w:val="-14"/>
          <w:sz w:val="28"/>
          <w:szCs w:val="28"/>
        </w:rPr>
        <w:t xml:space="preserve"> </w:t>
      </w:r>
      <w:r w:rsidR="00CE36AE" w:rsidRPr="00F90AE6">
        <w:rPr>
          <w:spacing w:val="-13"/>
          <w:sz w:val="28"/>
          <w:szCs w:val="28"/>
        </w:rPr>
        <w:t xml:space="preserve"> </w:t>
      </w:r>
      <w:r w:rsidR="00CE36AE" w:rsidRPr="00F90AE6">
        <w:rPr>
          <w:sz w:val="28"/>
          <w:szCs w:val="28"/>
        </w:rPr>
        <w:t>Phố Hải Phúc, phường Hồng Hải, TP Hạ Long, tỉnh Quảng Ninh.</w:t>
      </w:r>
      <w:r w:rsidR="00FD5229" w:rsidRPr="00145D06">
        <w:rPr>
          <w:sz w:val="28"/>
          <w:szCs w:val="28"/>
        </w:rPr>
        <w:t xml:space="preserve"> </w:t>
      </w:r>
      <w:r w:rsidR="00FD5229" w:rsidRPr="00145D06">
        <w:rPr>
          <w:color w:val="000000" w:themeColor="text1"/>
          <w:sz w:val="28"/>
          <w:szCs w:val="28"/>
        </w:rPr>
        <w:t xml:space="preserve">Yêu cầu báo giá bao gồm chi phí vận chuyển, bảo hiểm, bảo quản, bảo hành và toàn bộ các loại thuế, </w:t>
      </w:r>
      <w:r w:rsidR="00FD5229" w:rsidRPr="00145D06">
        <w:rPr>
          <w:color w:val="000000" w:themeColor="text1"/>
          <w:sz w:val="28"/>
          <w:szCs w:val="28"/>
        </w:rPr>
        <w:lastRenderedPageBreak/>
        <w:t>phí liên quan.</w:t>
      </w:r>
    </w:p>
    <w:p w14:paraId="2AD094A1" w14:textId="1CE1F72C" w:rsidR="00FD5229" w:rsidRPr="00CF2014" w:rsidRDefault="00FD5229" w:rsidP="00CD2FA1">
      <w:pPr>
        <w:tabs>
          <w:tab w:val="left" w:pos="1831"/>
        </w:tabs>
        <w:spacing w:before="120" w:after="120"/>
        <w:ind w:right="-10" w:firstLine="567"/>
        <w:jc w:val="both"/>
        <w:rPr>
          <w:sz w:val="28"/>
          <w:szCs w:val="28"/>
        </w:rPr>
      </w:pPr>
      <w:r w:rsidRPr="00CF2014">
        <w:rPr>
          <w:b/>
          <w:bCs/>
          <w:sz w:val="28"/>
          <w:szCs w:val="28"/>
        </w:rPr>
        <w:t>3. Thời gian giao hàng dự kiến:</w:t>
      </w:r>
      <w:r w:rsidRPr="00CF2014">
        <w:rPr>
          <w:sz w:val="28"/>
          <w:szCs w:val="28"/>
        </w:rPr>
        <w:t xml:space="preserve"> Đối với hàng hóa phụ lục I thời gian giao hàn</w:t>
      </w:r>
      <w:r w:rsidR="0089318E" w:rsidRPr="00CF2014">
        <w:rPr>
          <w:sz w:val="28"/>
          <w:szCs w:val="28"/>
        </w:rPr>
        <w:t>g trong vòng 60 ngày kể từ ngày hợp đồng có hiệu lực</w:t>
      </w:r>
      <w:r w:rsidR="00500ED8" w:rsidRPr="00CF2014">
        <w:rPr>
          <w:sz w:val="28"/>
          <w:szCs w:val="28"/>
        </w:rPr>
        <w:t>.</w:t>
      </w:r>
    </w:p>
    <w:p w14:paraId="683CECDF" w14:textId="251E75A2" w:rsidR="00CE36AE" w:rsidRPr="00F90AE6" w:rsidRDefault="00FD5229" w:rsidP="00CD2FA1">
      <w:pPr>
        <w:pStyle w:val="ListParagraph"/>
        <w:tabs>
          <w:tab w:val="left" w:pos="1842"/>
        </w:tabs>
        <w:spacing w:before="120" w:after="120"/>
        <w:ind w:left="0" w:firstLine="567"/>
        <w:rPr>
          <w:b/>
          <w:bCs/>
          <w:sz w:val="28"/>
          <w:szCs w:val="28"/>
        </w:rPr>
      </w:pPr>
      <w:r w:rsidRPr="00145D06">
        <w:rPr>
          <w:b/>
          <w:bCs/>
          <w:sz w:val="28"/>
          <w:szCs w:val="28"/>
        </w:rPr>
        <w:t>4</w:t>
      </w:r>
      <w:r w:rsidR="00CD2FA1" w:rsidRPr="00145D06">
        <w:rPr>
          <w:b/>
          <w:bCs/>
          <w:sz w:val="28"/>
          <w:szCs w:val="28"/>
        </w:rPr>
        <w:t xml:space="preserve">. </w:t>
      </w:r>
      <w:r w:rsidR="00CE36AE" w:rsidRPr="00F90AE6">
        <w:rPr>
          <w:b/>
          <w:bCs/>
          <w:sz w:val="28"/>
          <w:szCs w:val="28"/>
        </w:rPr>
        <w:t>Dự</w:t>
      </w:r>
      <w:r w:rsidR="00CE36AE" w:rsidRPr="00F90AE6">
        <w:rPr>
          <w:b/>
          <w:bCs/>
          <w:spacing w:val="-5"/>
          <w:sz w:val="28"/>
          <w:szCs w:val="28"/>
        </w:rPr>
        <w:t xml:space="preserve"> </w:t>
      </w:r>
      <w:r w:rsidR="00CE36AE" w:rsidRPr="00F90AE6">
        <w:rPr>
          <w:b/>
          <w:bCs/>
          <w:sz w:val="28"/>
          <w:szCs w:val="28"/>
        </w:rPr>
        <w:t>kiến</w:t>
      </w:r>
      <w:r w:rsidR="00CE36AE" w:rsidRPr="00F90AE6">
        <w:rPr>
          <w:b/>
          <w:bCs/>
          <w:spacing w:val="-3"/>
          <w:sz w:val="28"/>
          <w:szCs w:val="28"/>
        </w:rPr>
        <w:t xml:space="preserve"> </w:t>
      </w:r>
      <w:r w:rsidR="00CE36AE" w:rsidRPr="00F90AE6">
        <w:rPr>
          <w:b/>
          <w:bCs/>
          <w:sz w:val="28"/>
          <w:szCs w:val="28"/>
        </w:rPr>
        <w:t>về</w:t>
      </w:r>
      <w:r w:rsidR="00CE36AE" w:rsidRPr="00F90AE6">
        <w:rPr>
          <w:b/>
          <w:bCs/>
          <w:spacing w:val="-3"/>
          <w:sz w:val="28"/>
          <w:szCs w:val="28"/>
        </w:rPr>
        <w:t xml:space="preserve"> </w:t>
      </w:r>
      <w:r w:rsidR="00CE36AE" w:rsidRPr="00F90AE6">
        <w:rPr>
          <w:b/>
          <w:bCs/>
          <w:sz w:val="28"/>
          <w:szCs w:val="28"/>
        </w:rPr>
        <w:t>các</w:t>
      </w:r>
      <w:r w:rsidR="00CE36AE" w:rsidRPr="00F90AE6">
        <w:rPr>
          <w:b/>
          <w:bCs/>
          <w:spacing w:val="-3"/>
          <w:sz w:val="28"/>
          <w:szCs w:val="28"/>
        </w:rPr>
        <w:t xml:space="preserve"> </w:t>
      </w:r>
      <w:r w:rsidR="00CE36AE" w:rsidRPr="00F90AE6">
        <w:rPr>
          <w:b/>
          <w:bCs/>
          <w:sz w:val="28"/>
          <w:szCs w:val="28"/>
        </w:rPr>
        <w:t>điều</w:t>
      </w:r>
      <w:r w:rsidR="00CE36AE" w:rsidRPr="00F90AE6">
        <w:rPr>
          <w:b/>
          <w:bCs/>
          <w:spacing w:val="-3"/>
          <w:sz w:val="28"/>
          <w:szCs w:val="28"/>
        </w:rPr>
        <w:t xml:space="preserve"> </w:t>
      </w:r>
      <w:r w:rsidR="00CE36AE" w:rsidRPr="00F90AE6">
        <w:rPr>
          <w:b/>
          <w:bCs/>
          <w:sz w:val="28"/>
          <w:szCs w:val="28"/>
        </w:rPr>
        <w:t>khoản</w:t>
      </w:r>
      <w:r w:rsidR="00CE36AE" w:rsidRPr="00F90AE6">
        <w:rPr>
          <w:b/>
          <w:bCs/>
          <w:spacing w:val="-4"/>
          <w:sz w:val="28"/>
          <w:szCs w:val="28"/>
        </w:rPr>
        <w:t xml:space="preserve"> </w:t>
      </w:r>
      <w:r w:rsidR="00CE36AE" w:rsidRPr="00F90AE6">
        <w:rPr>
          <w:b/>
          <w:bCs/>
          <w:sz w:val="28"/>
          <w:szCs w:val="28"/>
        </w:rPr>
        <w:t>tạm</w:t>
      </w:r>
      <w:r w:rsidR="00CE36AE" w:rsidRPr="00F90AE6">
        <w:rPr>
          <w:b/>
          <w:bCs/>
          <w:spacing w:val="-4"/>
          <w:sz w:val="28"/>
          <w:szCs w:val="28"/>
        </w:rPr>
        <w:t xml:space="preserve"> </w:t>
      </w:r>
      <w:r w:rsidR="00CE36AE" w:rsidRPr="00F90AE6">
        <w:rPr>
          <w:b/>
          <w:bCs/>
          <w:sz w:val="28"/>
          <w:szCs w:val="28"/>
        </w:rPr>
        <w:t>ứng,</w:t>
      </w:r>
      <w:r w:rsidR="00CE36AE" w:rsidRPr="00F90AE6">
        <w:rPr>
          <w:b/>
          <w:bCs/>
          <w:spacing w:val="-1"/>
          <w:sz w:val="28"/>
          <w:szCs w:val="28"/>
        </w:rPr>
        <w:t xml:space="preserve"> </w:t>
      </w:r>
      <w:r w:rsidR="00CE36AE" w:rsidRPr="00F90AE6">
        <w:rPr>
          <w:b/>
          <w:bCs/>
          <w:sz w:val="28"/>
          <w:szCs w:val="28"/>
        </w:rPr>
        <w:t>thanh</w:t>
      </w:r>
      <w:r w:rsidR="00CE36AE" w:rsidRPr="00F90AE6">
        <w:rPr>
          <w:b/>
          <w:bCs/>
          <w:spacing w:val="-4"/>
          <w:sz w:val="28"/>
          <w:szCs w:val="28"/>
        </w:rPr>
        <w:t xml:space="preserve"> </w:t>
      </w:r>
      <w:r w:rsidR="00CE36AE" w:rsidRPr="00F90AE6">
        <w:rPr>
          <w:b/>
          <w:bCs/>
          <w:sz w:val="28"/>
          <w:szCs w:val="28"/>
        </w:rPr>
        <w:t>toán</w:t>
      </w:r>
      <w:r w:rsidR="00CE36AE" w:rsidRPr="00F90AE6">
        <w:rPr>
          <w:b/>
          <w:bCs/>
          <w:spacing w:val="-3"/>
          <w:sz w:val="28"/>
          <w:szCs w:val="28"/>
        </w:rPr>
        <w:t xml:space="preserve"> </w:t>
      </w:r>
      <w:r w:rsidR="00CE36AE" w:rsidRPr="00F90AE6">
        <w:rPr>
          <w:b/>
          <w:bCs/>
          <w:sz w:val="28"/>
          <w:szCs w:val="28"/>
        </w:rPr>
        <w:t>hợp</w:t>
      </w:r>
      <w:r w:rsidR="00CE36AE" w:rsidRPr="00F90AE6">
        <w:rPr>
          <w:b/>
          <w:bCs/>
          <w:spacing w:val="-3"/>
          <w:sz w:val="28"/>
          <w:szCs w:val="28"/>
        </w:rPr>
        <w:t xml:space="preserve"> </w:t>
      </w:r>
      <w:r w:rsidR="00CE36AE" w:rsidRPr="00F90AE6">
        <w:rPr>
          <w:b/>
          <w:bCs/>
          <w:spacing w:val="-2"/>
          <w:sz w:val="28"/>
          <w:szCs w:val="28"/>
        </w:rPr>
        <w:t>đồng:</w:t>
      </w:r>
    </w:p>
    <w:p w14:paraId="04580BF2" w14:textId="543B31B8" w:rsidR="00CE36AE" w:rsidRPr="00F90AE6" w:rsidRDefault="00CE36AE" w:rsidP="00CD2FA1">
      <w:pPr>
        <w:pStyle w:val="ListParagraph"/>
        <w:tabs>
          <w:tab w:val="left" w:pos="1722"/>
        </w:tabs>
        <w:spacing w:before="120" w:after="120"/>
        <w:ind w:left="567" w:firstLine="0"/>
        <w:rPr>
          <w:sz w:val="28"/>
          <w:szCs w:val="28"/>
        </w:rPr>
      </w:pPr>
      <w:r w:rsidRPr="00145D06">
        <w:rPr>
          <w:sz w:val="28"/>
          <w:szCs w:val="28"/>
        </w:rPr>
        <w:t xml:space="preserve">- </w:t>
      </w:r>
      <w:r w:rsidRPr="00F90AE6">
        <w:rPr>
          <w:sz w:val="28"/>
          <w:szCs w:val="28"/>
        </w:rPr>
        <w:t>Tạm</w:t>
      </w:r>
      <w:r w:rsidRPr="00F90AE6">
        <w:rPr>
          <w:spacing w:val="-5"/>
          <w:sz w:val="28"/>
          <w:szCs w:val="28"/>
        </w:rPr>
        <w:t xml:space="preserve"> </w:t>
      </w:r>
      <w:r w:rsidRPr="00F90AE6">
        <w:rPr>
          <w:sz w:val="28"/>
          <w:szCs w:val="28"/>
        </w:rPr>
        <w:t>ứng:</w:t>
      </w:r>
      <w:r w:rsidRPr="00F90AE6">
        <w:rPr>
          <w:spacing w:val="-4"/>
          <w:sz w:val="28"/>
          <w:szCs w:val="28"/>
        </w:rPr>
        <w:t xml:space="preserve"> </w:t>
      </w:r>
      <w:r w:rsidRPr="00F90AE6">
        <w:rPr>
          <w:sz w:val="28"/>
          <w:szCs w:val="28"/>
        </w:rPr>
        <w:t>Không</w:t>
      </w:r>
      <w:r w:rsidRPr="00F90AE6">
        <w:rPr>
          <w:spacing w:val="-4"/>
          <w:sz w:val="28"/>
          <w:szCs w:val="28"/>
        </w:rPr>
        <w:t xml:space="preserve"> </w:t>
      </w:r>
      <w:r w:rsidRPr="00F90AE6">
        <w:rPr>
          <w:sz w:val="28"/>
          <w:szCs w:val="28"/>
        </w:rPr>
        <w:t>áp</w:t>
      </w:r>
      <w:r w:rsidRPr="00F90AE6">
        <w:rPr>
          <w:spacing w:val="-4"/>
          <w:sz w:val="28"/>
          <w:szCs w:val="28"/>
        </w:rPr>
        <w:t xml:space="preserve"> </w:t>
      </w:r>
      <w:r w:rsidRPr="00F90AE6">
        <w:rPr>
          <w:spacing w:val="-2"/>
          <w:sz w:val="28"/>
          <w:szCs w:val="28"/>
        </w:rPr>
        <w:t>dụng.</w:t>
      </w:r>
    </w:p>
    <w:p w14:paraId="40CEE9BA" w14:textId="5EA0C10A" w:rsidR="00CE36AE" w:rsidRPr="00145D06" w:rsidRDefault="00CD2FA1" w:rsidP="00CD2FA1">
      <w:pPr>
        <w:tabs>
          <w:tab w:val="left" w:pos="1735"/>
        </w:tabs>
        <w:spacing w:before="120" w:after="120"/>
        <w:ind w:right="49" w:firstLine="567"/>
        <w:jc w:val="both"/>
        <w:rPr>
          <w:sz w:val="28"/>
          <w:szCs w:val="28"/>
        </w:rPr>
      </w:pPr>
      <w:r w:rsidRPr="00145D06">
        <w:rPr>
          <w:sz w:val="28"/>
          <w:szCs w:val="28"/>
        </w:rPr>
        <w:t xml:space="preserve">- </w:t>
      </w:r>
      <w:r w:rsidR="00CE36AE" w:rsidRPr="00F90AE6">
        <w:rPr>
          <w:sz w:val="28"/>
          <w:szCs w:val="28"/>
        </w:rPr>
        <w:t>Thanh toán: Bên mua thanh toán một lần 100%</w:t>
      </w:r>
      <w:r w:rsidR="00CE36AE" w:rsidRPr="00145D06">
        <w:rPr>
          <w:sz w:val="28"/>
          <w:szCs w:val="28"/>
        </w:rPr>
        <w:t xml:space="preserve"> </w:t>
      </w:r>
      <w:r w:rsidR="0089318E" w:rsidRPr="0089318E">
        <w:rPr>
          <w:sz w:val="28"/>
          <w:szCs w:val="28"/>
        </w:rPr>
        <w:t xml:space="preserve">giá trị thực hiện </w:t>
      </w:r>
      <w:r w:rsidR="00CE36AE" w:rsidRPr="00F90AE6">
        <w:rPr>
          <w:sz w:val="28"/>
          <w:szCs w:val="28"/>
        </w:rPr>
        <w:t>ch</w:t>
      </w:r>
      <w:r w:rsidR="0089318E" w:rsidRPr="0089318E">
        <w:rPr>
          <w:sz w:val="28"/>
          <w:szCs w:val="28"/>
        </w:rPr>
        <w:t>o</w:t>
      </w:r>
      <w:r w:rsidR="00CE36AE" w:rsidRPr="00F90AE6">
        <w:rPr>
          <w:sz w:val="28"/>
          <w:szCs w:val="28"/>
        </w:rPr>
        <w:t xml:space="preserve"> bên bán sau khi hai bên ký kết biên bản nghiệm thu thanh lý hợp đồng.</w:t>
      </w:r>
    </w:p>
    <w:p w14:paraId="67DC18ED" w14:textId="7E3EA855" w:rsidR="00FD5229" w:rsidRPr="00145D06" w:rsidRDefault="00FD5229" w:rsidP="00FD5229">
      <w:pPr>
        <w:spacing w:after="120"/>
        <w:ind w:firstLine="630"/>
        <w:rPr>
          <w:b/>
          <w:bCs/>
          <w:color w:val="000000" w:themeColor="text1"/>
          <w:sz w:val="28"/>
          <w:szCs w:val="28"/>
        </w:rPr>
      </w:pPr>
      <w:r w:rsidRPr="00145D06">
        <w:rPr>
          <w:b/>
          <w:bCs/>
          <w:sz w:val="28"/>
          <w:szCs w:val="28"/>
        </w:rPr>
        <w:t xml:space="preserve">5. </w:t>
      </w:r>
      <w:r w:rsidRPr="00145D06">
        <w:rPr>
          <w:b/>
          <w:bCs/>
          <w:color w:val="000000" w:themeColor="text1"/>
          <w:sz w:val="28"/>
          <w:szCs w:val="28"/>
        </w:rPr>
        <w:t>Thành phần và quy cách hồ sơ báo giá</w:t>
      </w:r>
    </w:p>
    <w:p w14:paraId="01B51AA9" w14:textId="77777777" w:rsidR="00FD5229" w:rsidRPr="00145D06" w:rsidRDefault="00FD5229" w:rsidP="00FD5229">
      <w:pPr>
        <w:spacing w:after="120"/>
        <w:ind w:firstLine="630"/>
        <w:rPr>
          <w:color w:val="000000" w:themeColor="text1"/>
          <w:sz w:val="28"/>
          <w:szCs w:val="28"/>
        </w:rPr>
      </w:pPr>
      <w:r w:rsidRPr="00145D06">
        <w:rPr>
          <w:color w:val="000000" w:themeColor="text1"/>
          <w:sz w:val="28"/>
          <w:szCs w:val="28"/>
        </w:rPr>
        <w:t>- Bảng giá: Mẫu số 01</w:t>
      </w:r>
    </w:p>
    <w:p w14:paraId="1BCC81B7" w14:textId="77777777" w:rsidR="00FD5229" w:rsidRPr="00145D06" w:rsidRDefault="00FD5229" w:rsidP="00FD5229">
      <w:pPr>
        <w:spacing w:after="120"/>
        <w:ind w:firstLine="630"/>
        <w:rPr>
          <w:color w:val="000000" w:themeColor="text1"/>
          <w:sz w:val="28"/>
          <w:szCs w:val="28"/>
        </w:rPr>
      </w:pPr>
      <w:r w:rsidRPr="00145D06">
        <w:rPr>
          <w:color w:val="000000" w:themeColor="text1"/>
          <w:sz w:val="28"/>
          <w:szCs w:val="28"/>
        </w:rPr>
        <w:t>- Bảng đáp ứng yêu cầu mời báo giá: Mẫu số 02</w:t>
      </w:r>
    </w:p>
    <w:p w14:paraId="15487571" w14:textId="77777777" w:rsidR="00FD5229" w:rsidRPr="00145D06" w:rsidRDefault="00FD5229" w:rsidP="00FD5229">
      <w:pPr>
        <w:spacing w:after="120"/>
        <w:ind w:firstLine="630"/>
        <w:rPr>
          <w:color w:val="000000" w:themeColor="text1"/>
          <w:sz w:val="28"/>
          <w:szCs w:val="28"/>
        </w:rPr>
      </w:pPr>
      <w:r w:rsidRPr="00145D06">
        <w:rPr>
          <w:color w:val="000000" w:themeColor="text1"/>
          <w:sz w:val="28"/>
          <w:szCs w:val="28"/>
        </w:rPr>
        <w:t xml:space="preserve">- Tài liệu kỹ thuật có liên quan: </w:t>
      </w:r>
    </w:p>
    <w:p w14:paraId="272BC74C" w14:textId="77777777" w:rsidR="00FD5229" w:rsidRPr="00145D06" w:rsidRDefault="00FD5229" w:rsidP="00FD5229">
      <w:pPr>
        <w:spacing w:after="120"/>
        <w:ind w:firstLine="630"/>
        <w:rPr>
          <w:color w:val="000000" w:themeColor="text1"/>
          <w:sz w:val="28"/>
          <w:szCs w:val="28"/>
        </w:rPr>
      </w:pPr>
      <w:r w:rsidRPr="00145D06">
        <w:rPr>
          <w:color w:val="000000" w:themeColor="text1"/>
          <w:sz w:val="28"/>
          <w:szCs w:val="28"/>
        </w:rPr>
        <w:t>+ Catalogue bản tiếng Anh và Tiếng Việt: 01 bản in</w:t>
      </w:r>
    </w:p>
    <w:p w14:paraId="3C06402E" w14:textId="3E6F445E" w:rsidR="00FD5229" w:rsidRPr="00145D06" w:rsidRDefault="00FD5229" w:rsidP="00FD5229">
      <w:pPr>
        <w:spacing w:after="120"/>
        <w:ind w:firstLine="630"/>
        <w:rPr>
          <w:color w:val="000000" w:themeColor="text1"/>
          <w:sz w:val="28"/>
          <w:szCs w:val="28"/>
        </w:rPr>
      </w:pPr>
      <w:r w:rsidRPr="00145D06">
        <w:rPr>
          <w:color w:val="000000" w:themeColor="text1"/>
          <w:sz w:val="28"/>
          <w:szCs w:val="28"/>
        </w:rPr>
        <w:t>+ Chứng nhận chất lượng ISO 13485</w:t>
      </w:r>
      <w:r w:rsidR="00CC665E" w:rsidRPr="00CC665E">
        <w:rPr>
          <w:color w:val="000000" w:themeColor="text1"/>
          <w:sz w:val="28"/>
          <w:szCs w:val="28"/>
        </w:rPr>
        <w:t xml:space="preserve"> </w:t>
      </w:r>
      <w:r w:rsidRPr="00145D06">
        <w:rPr>
          <w:color w:val="000000" w:themeColor="text1"/>
          <w:sz w:val="28"/>
          <w:szCs w:val="28"/>
        </w:rPr>
        <w:t>và tiêu chuẩn CE, FDA: 01 bản in</w:t>
      </w:r>
      <w:r w:rsidR="00CC665E" w:rsidRPr="00CC665E">
        <w:rPr>
          <w:color w:val="000000" w:themeColor="text1"/>
          <w:sz w:val="28"/>
          <w:szCs w:val="28"/>
        </w:rPr>
        <w:t xml:space="preserve"> (nếu có)</w:t>
      </w:r>
      <w:r w:rsidRPr="00145D06">
        <w:rPr>
          <w:color w:val="000000" w:themeColor="text1"/>
          <w:sz w:val="28"/>
          <w:szCs w:val="28"/>
        </w:rPr>
        <w:t xml:space="preserve">. </w:t>
      </w:r>
    </w:p>
    <w:p w14:paraId="65D5CEBC" w14:textId="015628C3" w:rsidR="00FD5229" w:rsidRPr="00145D06" w:rsidRDefault="00FD5229" w:rsidP="00FD5229">
      <w:pPr>
        <w:tabs>
          <w:tab w:val="left" w:pos="1735"/>
        </w:tabs>
        <w:spacing w:before="120" w:after="120"/>
        <w:ind w:right="49" w:firstLine="630"/>
        <w:jc w:val="both"/>
        <w:rPr>
          <w:sz w:val="28"/>
          <w:szCs w:val="28"/>
        </w:rPr>
      </w:pPr>
      <w:r w:rsidRPr="00145D06">
        <w:rPr>
          <w:color w:val="000000" w:themeColor="text1"/>
          <w:sz w:val="28"/>
          <w:szCs w:val="28"/>
        </w:rPr>
        <w:t>+ 01 USB chứa nội dung tài liệu kỹ thuật có liên quan</w:t>
      </w:r>
    </w:p>
    <w:p w14:paraId="5CE961DB" w14:textId="4E13B89D" w:rsidR="00CE36AE" w:rsidRPr="00F90AE6" w:rsidRDefault="00CD2FA1" w:rsidP="00CD2FA1">
      <w:pPr>
        <w:pStyle w:val="ListParagraph"/>
        <w:tabs>
          <w:tab w:val="left" w:pos="1842"/>
        </w:tabs>
        <w:spacing w:before="120" w:after="120"/>
        <w:ind w:left="0" w:firstLine="567"/>
        <w:rPr>
          <w:sz w:val="28"/>
          <w:szCs w:val="28"/>
        </w:rPr>
      </w:pPr>
      <w:r w:rsidRPr="00145D06">
        <w:rPr>
          <w:sz w:val="28"/>
          <w:szCs w:val="28"/>
        </w:rPr>
        <w:t xml:space="preserve">- </w:t>
      </w:r>
      <w:r w:rsidR="00CE36AE" w:rsidRPr="00F90AE6">
        <w:rPr>
          <w:sz w:val="28"/>
          <w:szCs w:val="28"/>
        </w:rPr>
        <w:t>Các</w:t>
      </w:r>
      <w:r w:rsidR="00CE36AE" w:rsidRPr="00F90AE6">
        <w:rPr>
          <w:spacing w:val="-4"/>
          <w:sz w:val="28"/>
          <w:szCs w:val="28"/>
        </w:rPr>
        <w:t xml:space="preserve"> </w:t>
      </w:r>
      <w:r w:rsidR="00CE36AE" w:rsidRPr="00F90AE6">
        <w:rPr>
          <w:sz w:val="28"/>
          <w:szCs w:val="28"/>
        </w:rPr>
        <w:t>thông</w:t>
      </w:r>
      <w:r w:rsidR="00CE36AE" w:rsidRPr="00F90AE6">
        <w:rPr>
          <w:spacing w:val="-4"/>
          <w:sz w:val="28"/>
          <w:szCs w:val="28"/>
        </w:rPr>
        <w:t xml:space="preserve"> </w:t>
      </w:r>
      <w:r w:rsidR="00CE36AE" w:rsidRPr="00F90AE6">
        <w:rPr>
          <w:sz w:val="28"/>
          <w:szCs w:val="28"/>
        </w:rPr>
        <w:t>tin</w:t>
      </w:r>
      <w:r w:rsidR="00CE36AE" w:rsidRPr="00F90AE6">
        <w:rPr>
          <w:spacing w:val="-5"/>
          <w:sz w:val="28"/>
          <w:szCs w:val="28"/>
        </w:rPr>
        <w:t xml:space="preserve"> </w:t>
      </w:r>
      <w:r w:rsidR="00CE36AE" w:rsidRPr="00F90AE6">
        <w:rPr>
          <w:sz w:val="28"/>
          <w:szCs w:val="28"/>
        </w:rPr>
        <w:t>khác</w:t>
      </w:r>
      <w:r w:rsidR="00CE36AE" w:rsidRPr="00F90AE6">
        <w:rPr>
          <w:spacing w:val="-3"/>
          <w:sz w:val="28"/>
          <w:szCs w:val="28"/>
        </w:rPr>
        <w:t xml:space="preserve"> </w:t>
      </w:r>
      <w:r w:rsidR="00CE36AE" w:rsidRPr="00F90AE6">
        <w:rPr>
          <w:sz w:val="28"/>
          <w:szCs w:val="28"/>
        </w:rPr>
        <w:t>(nếu</w:t>
      </w:r>
      <w:r w:rsidR="00CE36AE" w:rsidRPr="00F90AE6">
        <w:rPr>
          <w:spacing w:val="-4"/>
          <w:sz w:val="28"/>
          <w:szCs w:val="28"/>
        </w:rPr>
        <w:t xml:space="preserve"> có).</w:t>
      </w:r>
    </w:p>
    <w:p w14:paraId="005BEDDF" w14:textId="596CBCD7" w:rsidR="00CE36AE" w:rsidRPr="00F90AE6" w:rsidRDefault="00CE36AE" w:rsidP="001F677B">
      <w:pPr>
        <w:pStyle w:val="BodyText"/>
        <w:spacing w:before="120" w:after="120"/>
        <w:ind w:left="0" w:firstLine="567"/>
        <w:jc w:val="both"/>
      </w:pPr>
      <w:r w:rsidRPr="00F90AE6">
        <w:t>Trung</w:t>
      </w:r>
      <w:r w:rsidRPr="00F90AE6">
        <w:rPr>
          <w:spacing w:val="-4"/>
        </w:rPr>
        <w:t xml:space="preserve"> </w:t>
      </w:r>
      <w:r w:rsidRPr="00F90AE6">
        <w:t>tâm</w:t>
      </w:r>
      <w:r w:rsidRPr="00F90AE6">
        <w:rPr>
          <w:spacing w:val="-4"/>
        </w:rPr>
        <w:t xml:space="preserve"> </w:t>
      </w:r>
      <w:r w:rsidRPr="00F90AE6">
        <w:t>Kiểm</w:t>
      </w:r>
      <w:r w:rsidRPr="00F90AE6">
        <w:rPr>
          <w:spacing w:val="-4"/>
        </w:rPr>
        <w:t xml:space="preserve"> </w:t>
      </w:r>
      <w:r w:rsidRPr="00F90AE6">
        <w:t>soát</w:t>
      </w:r>
      <w:r w:rsidRPr="00F90AE6">
        <w:rPr>
          <w:spacing w:val="-6"/>
        </w:rPr>
        <w:t xml:space="preserve"> </w:t>
      </w:r>
      <w:r w:rsidRPr="00F90AE6">
        <w:t>bệnh</w:t>
      </w:r>
      <w:r w:rsidRPr="00F90AE6">
        <w:rPr>
          <w:spacing w:val="-8"/>
        </w:rPr>
        <w:t xml:space="preserve"> </w:t>
      </w:r>
      <w:r w:rsidRPr="00F90AE6">
        <w:t>tật</w:t>
      </w:r>
      <w:r w:rsidRPr="00F90AE6">
        <w:rPr>
          <w:spacing w:val="-4"/>
        </w:rPr>
        <w:t xml:space="preserve"> </w:t>
      </w:r>
      <w:r w:rsidRPr="00F90AE6">
        <w:t>tỉnh</w:t>
      </w:r>
      <w:r w:rsidRPr="00F90AE6">
        <w:rPr>
          <w:spacing w:val="-4"/>
        </w:rPr>
        <w:t xml:space="preserve"> </w:t>
      </w:r>
      <w:r w:rsidRPr="00F90AE6">
        <w:t>Quảng</w:t>
      </w:r>
      <w:r w:rsidRPr="00F90AE6">
        <w:rPr>
          <w:spacing w:val="-13"/>
        </w:rPr>
        <w:t xml:space="preserve"> </w:t>
      </w:r>
      <w:r w:rsidRPr="00F90AE6">
        <w:t>Ninh</w:t>
      </w:r>
      <w:r w:rsidRPr="00F90AE6">
        <w:rPr>
          <w:spacing w:val="-4"/>
        </w:rPr>
        <w:t xml:space="preserve"> </w:t>
      </w:r>
      <w:r w:rsidRPr="00F90AE6">
        <w:t>rất</w:t>
      </w:r>
      <w:r w:rsidRPr="00F90AE6">
        <w:rPr>
          <w:spacing w:val="-4"/>
        </w:rPr>
        <w:t xml:space="preserve"> </w:t>
      </w:r>
      <w:r w:rsidRPr="00F90AE6">
        <w:t>mong</w:t>
      </w:r>
      <w:r w:rsidRPr="00F90AE6">
        <w:rPr>
          <w:spacing w:val="-4"/>
        </w:rPr>
        <w:t xml:space="preserve"> </w:t>
      </w:r>
      <w:r w:rsidRPr="00F90AE6">
        <w:t>nhận</w:t>
      </w:r>
      <w:r w:rsidRPr="00F90AE6">
        <w:rPr>
          <w:spacing w:val="-4"/>
        </w:rPr>
        <w:t xml:space="preserve"> </w:t>
      </w:r>
      <w:r w:rsidRPr="00F90AE6">
        <w:t>được</w:t>
      </w:r>
      <w:r w:rsidRPr="00F90AE6">
        <w:rPr>
          <w:spacing w:val="-7"/>
        </w:rPr>
        <w:t xml:space="preserve"> </w:t>
      </w:r>
      <w:r w:rsidRPr="00F90AE6">
        <w:t>phản</w:t>
      </w:r>
      <w:r w:rsidRPr="00F90AE6">
        <w:rPr>
          <w:spacing w:val="-4"/>
        </w:rPr>
        <w:t xml:space="preserve"> </w:t>
      </w:r>
      <w:r w:rsidRPr="00F90AE6">
        <w:t>hồi thông tin từ quý công ty.</w:t>
      </w:r>
    </w:p>
    <w:p w14:paraId="61C13949" w14:textId="3B955E65" w:rsidR="00CE36AE" w:rsidRPr="00F90AE6" w:rsidRDefault="00CE36AE" w:rsidP="00CD2FA1">
      <w:pPr>
        <w:pStyle w:val="BodyText"/>
        <w:spacing w:before="120" w:after="120"/>
        <w:ind w:left="0" w:firstLine="567"/>
      </w:pPr>
      <w:r w:rsidRPr="00F90AE6">
        <w:t>Trân</w:t>
      </w:r>
      <w:r w:rsidRPr="00F90AE6">
        <w:rPr>
          <w:spacing w:val="-6"/>
        </w:rPr>
        <w:t xml:space="preserve"> </w:t>
      </w:r>
      <w:r w:rsidRPr="00F90AE6">
        <w:t>trọng</w:t>
      </w:r>
      <w:r w:rsidRPr="00F90AE6">
        <w:rPr>
          <w:spacing w:val="-5"/>
        </w:rPr>
        <w:t xml:space="preserve"> </w:t>
      </w:r>
      <w:r w:rsidRPr="00F90AE6">
        <w:t>cảm</w:t>
      </w:r>
      <w:r w:rsidRPr="00F90AE6">
        <w:rPr>
          <w:spacing w:val="-5"/>
        </w:rPr>
        <w:t xml:space="preserve"> </w:t>
      </w:r>
      <w:r w:rsidRPr="00F90AE6">
        <w:rPr>
          <w:spacing w:val="-4"/>
        </w:rPr>
        <w:t>ơn./.</w:t>
      </w:r>
    </w:p>
    <w:p w14:paraId="4CBF84FB" w14:textId="27355B2B" w:rsidR="00CE36AE" w:rsidRPr="00145D06" w:rsidRDefault="00CD2FA1" w:rsidP="00CE36AE">
      <w:pPr>
        <w:pStyle w:val="BodyText"/>
        <w:spacing w:before="118"/>
        <w:ind w:left="0"/>
        <w:rPr>
          <w:b/>
          <w:bCs/>
          <w:sz w:val="26"/>
          <w:szCs w:val="26"/>
        </w:rPr>
      </w:pPr>
      <w:r w:rsidRPr="00145D06">
        <w:rPr>
          <w:sz w:val="26"/>
          <w:szCs w:val="26"/>
        </w:rPr>
        <w:t xml:space="preserve">                                                                                           </w:t>
      </w:r>
      <w:r w:rsidRPr="00145D06">
        <w:rPr>
          <w:b/>
          <w:bCs/>
          <w:sz w:val="26"/>
          <w:szCs w:val="26"/>
        </w:rPr>
        <w:t>GIÁM ĐỐC</w:t>
      </w:r>
    </w:p>
    <w:p w14:paraId="6A5D62C7" w14:textId="77777777" w:rsidR="00CE36AE" w:rsidRPr="00F90AE6" w:rsidRDefault="00CE36AE" w:rsidP="00CE36AE">
      <w:pPr>
        <w:rPr>
          <w:b/>
          <w:i/>
          <w:sz w:val="24"/>
          <w:szCs w:val="24"/>
        </w:rPr>
      </w:pPr>
      <w:r w:rsidRPr="00F90AE6">
        <w:rPr>
          <w:b/>
          <w:i/>
          <w:sz w:val="24"/>
          <w:szCs w:val="24"/>
        </w:rPr>
        <w:t xml:space="preserve">Nơi </w:t>
      </w:r>
      <w:r w:rsidRPr="00F90AE6">
        <w:rPr>
          <w:b/>
          <w:i/>
          <w:spacing w:val="-2"/>
          <w:sz w:val="24"/>
          <w:szCs w:val="24"/>
        </w:rPr>
        <w:t>nhận:</w:t>
      </w:r>
    </w:p>
    <w:p w14:paraId="1BA36514" w14:textId="77777777" w:rsidR="00CE36AE" w:rsidRPr="00F90AE6" w:rsidRDefault="00CE36AE" w:rsidP="00CE36AE">
      <w:pPr>
        <w:pStyle w:val="ListParagraph"/>
        <w:numPr>
          <w:ilvl w:val="0"/>
          <w:numId w:val="1"/>
        </w:numPr>
        <w:tabs>
          <w:tab w:val="left" w:pos="1646"/>
        </w:tabs>
        <w:spacing w:before="2" w:line="251" w:lineRule="exact"/>
        <w:ind w:left="0" w:hanging="129"/>
      </w:pPr>
      <w:r w:rsidRPr="00F90AE6">
        <w:t xml:space="preserve">Như </w:t>
      </w:r>
      <w:r w:rsidRPr="00F90AE6">
        <w:rPr>
          <w:spacing w:val="-2"/>
        </w:rPr>
        <w:t>trên;</w:t>
      </w:r>
    </w:p>
    <w:p w14:paraId="6669829C" w14:textId="77777777" w:rsidR="00CE36AE" w:rsidRPr="00F90AE6" w:rsidRDefault="00CE36AE" w:rsidP="00CE36AE">
      <w:pPr>
        <w:pStyle w:val="ListParagraph"/>
        <w:numPr>
          <w:ilvl w:val="0"/>
          <w:numId w:val="1"/>
        </w:numPr>
        <w:tabs>
          <w:tab w:val="left" w:pos="1646"/>
        </w:tabs>
        <w:spacing w:line="251" w:lineRule="exact"/>
        <w:ind w:left="0" w:hanging="129"/>
      </w:pPr>
      <w:r w:rsidRPr="00F90AE6">
        <w:t>Sở</w:t>
      </w:r>
      <w:r w:rsidRPr="00F90AE6">
        <w:rPr>
          <w:spacing w:val="-2"/>
        </w:rPr>
        <w:t xml:space="preserve"> </w:t>
      </w:r>
      <w:r w:rsidRPr="00F90AE6">
        <w:t>Y</w:t>
      </w:r>
      <w:r w:rsidRPr="00F90AE6">
        <w:rPr>
          <w:spacing w:val="-6"/>
        </w:rPr>
        <w:t xml:space="preserve"> </w:t>
      </w:r>
      <w:r w:rsidRPr="00F90AE6">
        <w:t>tế</w:t>
      </w:r>
      <w:r w:rsidRPr="00F90AE6">
        <w:rPr>
          <w:spacing w:val="-2"/>
        </w:rPr>
        <w:t xml:space="preserve"> </w:t>
      </w:r>
      <w:r w:rsidRPr="00F90AE6">
        <w:t>Quảng</w:t>
      </w:r>
      <w:r w:rsidRPr="00F90AE6">
        <w:rPr>
          <w:spacing w:val="1"/>
        </w:rPr>
        <w:t xml:space="preserve"> </w:t>
      </w:r>
      <w:r w:rsidRPr="00F90AE6">
        <w:t>Ninh (để</w:t>
      </w:r>
      <w:r w:rsidRPr="00F90AE6">
        <w:rPr>
          <w:spacing w:val="-2"/>
        </w:rPr>
        <w:t xml:space="preserve"> </w:t>
      </w:r>
      <w:r w:rsidRPr="00F90AE6">
        <w:t>đăng</w:t>
      </w:r>
      <w:r w:rsidRPr="00F90AE6">
        <w:rPr>
          <w:spacing w:val="-4"/>
        </w:rPr>
        <w:t xml:space="preserve"> tải);</w:t>
      </w:r>
    </w:p>
    <w:p w14:paraId="78C48C69" w14:textId="77777777" w:rsidR="00CE36AE" w:rsidRPr="00F90AE6" w:rsidRDefault="00CE36AE" w:rsidP="00CE36AE">
      <w:pPr>
        <w:pStyle w:val="ListParagraph"/>
        <w:numPr>
          <w:ilvl w:val="0"/>
          <w:numId w:val="1"/>
        </w:numPr>
        <w:tabs>
          <w:tab w:val="left" w:pos="1646"/>
        </w:tabs>
        <w:spacing w:before="1"/>
        <w:ind w:left="0" w:hanging="129"/>
      </w:pPr>
      <w:r w:rsidRPr="00F90AE6">
        <w:t>Phòng</w:t>
      </w:r>
      <w:r w:rsidRPr="00F90AE6">
        <w:rPr>
          <w:spacing w:val="-4"/>
        </w:rPr>
        <w:t xml:space="preserve"> </w:t>
      </w:r>
      <w:r w:rsidRPr="00F90AE6">
        <w:t>TCHC</w:t>
      </w:r>
      <w:r w:rsidRPr="00F90AE6">
        <w:rPr>
          <w:spacing w:val="-2"/>
        </w:rPr>
        <w:t xml:space="preserve"> </w:t>
      </w:r>
      <w:r w:rsidRPr="00F90AE6">
        <w:t>(để</w:t>
      </w:r>
      <w:r w:rsidRPr="00F90AE6">
        <w:rPr>
          <w:spacing w:val="-2"/>
        </w:rPr>
        <w:t xml:space="preserve"> </w:t>
      </w:r>
      <w:r w:rsidRPr="00F90AE6">
        <w:t>đăng</w:t>
      </w:r>
      <w:r w:rsidRPr="00F90AE6">
        <w:rPr>
          <w:spacing w:val="-3"/>
        </w:rPr>
        <w:t xml:space="preserve"> </w:t>
      </w:r>
      <w:r w:rsidRPr="00F90AE6">
        <w:rPr>
          <w:spacing w:val="-4"/>
        </w:rPr>
        <w:t>tải);</w:t>
      </w:r>
    </w:p>
    <w:p w14:paraId="274B8E02" w14:textId="417A8257" w:rsidR="00CE36AE" w:rsidRPr="00F90AE6" w:rsidRDefault="00CE36AE" w:rsidP="00CE36AE">
      <w:pPr>
        <w:pStyle w:val="ListParagraph"/>
        <w:numPr>
          <w:ilvl w:val="0"/>
          <w:numId w:val="1"/>
        </w:numPr>
        <w:tabs>
          <w:tab w:val="left" w:pos="1646"/>
        </w:tabs>
        <w:spacing w:before="2"/>
        <w:ind w:left="0" w:hanging="129"/>
      </w:pPr>
      <w:r w:rsidRPr="00F90AE6">
        <w:t>Lưu:</w:t>
      </w:r>
      <w:r w:rsidRPr="00F90AE6">
        <w:rPr>
          <w:spacing w:val="-1"/>
        </w:rPr>
        <w:t xml:space="preserve"> </w:t>
      </w:r>
      <w:r w:rsidRPr="00F90AE6">
        <w:t>VT,</w:t>
      </w:r>
      <w:r w:rsidRPr="00F90AE6">
        <w:rPr>
          <w:spacing w:val="1"/>
        </w:rPr>
        <w:t xml:space="preserve"> </w:t>
      </w:r>
      <w:r w:rsidRPr="00F90AE6">
        <w:t>Tổ</w:t>
      </w:r>
      <w:r w:rsidRPr="00F90AE6">
        <w:rPr>
          <w:spacing w:val="-5"/>
        </w:rPr>
        <w:t xml:space="preserve"> </w:t>
      </w:r>
      <w:r w:rsidRPr="00F90AE6">
        <w:rPr>
          <w:spacing w:val="-2"/>
        </w:rPr>
        <w:t>CGXDKH&amp;LCNT</w:t>
      </w:r>
      <w:r w:rsidR="00F90AE6" w:rsidRPr="00145D06">
        <w:rPr>
          <w:spacing w:val="-2"/>
        </w:rPr>
        <w:t>.</w:t>
      </w:r>
    </w:p>
    <w:p w14:paraId="602554BC" w14:textId="20ECA71B" w:rsidR="00CD2FA1" w:rsidRPr="00145D06" w:rsidRDefault="00CD2FA1" w:rsidP="00CD2FA1">
      <w:pPr>
        <w:pStyle w:val="ListParagraph"/>
        <w:tabs>
          <w:tab w:val="left" w:pos="1646"/>
        </w:tabs>
        <w:spacing w:before="2"/>
        <w:ind w:left="0" w:firstLine="0"/>
        <w:rPr>
          <w:spacing w:val="-2"/>
          <w:sz w:val="26"/>
          <w:szCs w:val="26"/>
        </w:rPr>
      </w:pPr>
      <w:r w:rsidRPr="00145D06">
        <w:rPr>
          <w:spacing w:val="-2"/>
          <w:sz w:val="26"/>
          <w:szCs w:val="26"/>
        </w:rPr>
        <w:t xml:space="preserve">                                                                                                                                 </w:t>
      </w:r>
    </w:p>
    <w:p w14:paraId="31D38D47" w14:textId="1BDFA7CC" w:rsidR="00CD2FA1" w:rsidRPr="00145D06" w:rsidRDefault="00CD2FA1" w:rsidP="00CD2FA1">
      <w:pPr>
        <w:pStyle w:val="ListParagraph"/>
        <w:tabs>
          <w:tab w:val="left" w:pos="1646"/>
        </w:tabs>
        <w:spacing w:before="2"/>
        <w:ind w:left="0" w:firstLine="0"/>
        <w:rPr>
          <w:spacing w:val="-2"/>
          <w:sz w:val="26"/>
          <w:szCs w:val="26"/>
        </w:rPr>
      </w:pPr>
    </w:p>
    <w:p w14:paraId="6E351021" w14:textId="34126A08" w:rsidR="00CD2FA1" w:rsidRPr="00145D06" w:rsidRDefault="00CD2FA1" w:rsidP="00CD2FA1">
      <w:pPr>
        <w:pStyle w:val="ListParagraph"/>
        <w:tabs>
          <w:tab w:val="left" w:pos="1646"/>
        </w:tabs>
        <w:spacing w:before="2"/>
        <w:ind w:left="0" w:firstLine="0"/>
        <w:rPr>
          <w:b/>
          <w:bCs/>
          <w:sz w:val="26"/>
          <w:szCs w:val="26"/>
        </w:rPr>
      </w:pPr>
      <w:r w:rsidRPr="00145D06">
        <w:rPr>
          <w:spacing w:val="-2"/>
          <w:sz w:val="26"/>
          <w:szCs w:val="26"/>
        </w:rPr>
        <w:t xml:space="preserve">                                                                                          </w:t>
      </w:r>
      <w:r w:rsidRPr="00145D06">
        <w:rPr>
          <w:b/>
          <w:bCs/>
          <w:spacing w:val="-2"/>
          <w:sz w:val="26"/>
          <w:szCs w:val="26"/>
        </w:rPr>
        <w:t>Vũ Quyết Thắng</w:t>
      </w:r>
    </w:p>
    <w:p w14:paraId="65AA279C" w14:textId="4398E226" w:rsidR="00DC4679" w:rsidRPr="00FD5229" w:rsidRDefault="00DC4679" w:rsidP="00CE36AE">
      <w:pPr>
        <w:rPr>
          <w:sz w:val="26"/>
          <w:szCs w:val="26"/>
        </w:rPr>
      </w:pPr>
    </w:p>
    <w:p w14:paraId="64F35CB9" w14:textId="77777777" w:rsidR="00CD2FA1" w:rsidRPr="00FD5229" w:rsidRDefault="00CD2FA1" w:rsidP="00CE36AE">
      <w:pPr>
        <w:rPr>
          <w:sz w:val="26"/>
          <w:szCs w:val="26"/>
        </w:rPr>
        <w:sectPr w:rsidR="00CD2FA1" w:rsidRPr="00FD5229" w:rsidSect="001C7FD4">
          <w:pgSz w:w="12240" w:h="15840"/>
          <w:pgMar w:top="1134" w:right="1134" w:bottom="1134" w:left="1701" w:header="720" w:footer="720" w:gutter="0"/>
          <w:cols w:space="720"/>
          <w:docGrid w:linePitch="360"/>
        </w:sectPr>
      </w:pPr>
    </w:p>
    <w:p w14:paraId="54CE1549" w14:textId="2DFE8F10" w:rsidR="008E1B20" w:rsidRPr="00145D06" w:rsidRDefault="008E1B20" w:rsidP="008E1B20">
      <w:pPr>
        <w:spacing w:before="120"/>
        <w:jc w:val="center"/>
        <w:rPr>
          <w:i/>
          <w:iCs/>
          <w:color w:val="000000" w:themeColor="text1"/>
          <w:sz w:val="24"/>
          <w:szCs w:val="24"/>
        </w:rPr>
      </w:pPr>
      <w:r w:rsidRPr="008E1B20">
        <w:rPr>
          <w:b/>
          <w:bCs/>
          <w:iCs/>
          <w:sz w:val="26"/>
          <w:szCs w:val="26"/>
        </w:rPr>
        <w:lastRenderedPageBreak/>
        <w:t>PHỤ LỤC 1</w:t>
      </w:r>
      <w:r>
        <w:rPr>
          <w:b/>
          <w:bCs/>
          <w:iCs/>
          <w:sz w:val="26"/>
          <w:szCs w:val="26"/>
        </w:rPr>
        <w:br/>
      </w:r>
      <w:r w:rsidRPr="00FD5229">
        <w:rPr>
          <w:i/>
          <w:sz w:val="26"/>
          <w:szCs w:val="26"/>
        </w:rPr>
        <w:t>(Kèm</w:t>
      </w:r>
      <w:r w:rsidRPr="00FD5229">
        <w:rPr>
          <w:i/>
          <w:spacing w:val="-5"/>
          <w:sz w:val="26"/>
          <w:szCs w:val="26"/>
        </w:rPr>
        <w:t xml:space="preserve"> </w:t>
      </w:r>
      <w:r w:rsidRPr="00FD5229">
        <w:rPr>
          <w:i/>
          <w:sz w:val="26"/>
          <w:szCs w:val="26"/>
        </w:rPr>
        <w:t>theo</w:t>
      </w:r>
      <w:r w:rsidRPr="00FD5229">
        <w:rPr>
          <w:i/>
          <w:spacing w:val="-6"/>
          <w:sz w:val="26"/>
          <w:szCs w:val="26"/>
        </w:rPr>
        <w:t xml:space="preserve"> </w:t>
      </w:r>
      <w:r w:rsidRPr="00FD5229">
        <w:rPr>
          <w:i/>
          <w:sz w:val="26"/>
          <w:szCs w:val="26"/>
        </w:rPr>
        <w:t>công</w:t>
      </w:r>
      <w:r w:rsidRPr="00FD5229">
        <w:rPr>
          <w:i/>
          <w:spacing w:val="-5"/>
          <w:sz w:val="26"/>
          <w:szCs w:val="26"/>
        </w:rPr>
        <w:t xml:space="preserve"> </w:t>
      </w:r>
      <w:r w:rsidRPr="00FD5229">
        <w:rPr>
          <w:i/>
          <w:sz w:val="26"/>
          <w:szCs w:val="26"/>
        </w:rPr>
        <w:t>văn</w:t>
      </w:r>
      <w:r w:rsidRPr="00FD5229">
        <w:rPr>
          <w:i/>
          <w:spacing w:val="-5"/>
          <w:sz w:val="26"/>
          <w:szCs w:val="26"/>
        </w:rPr>
        <w:t xml:space="preserve"> </w:t>
      </w:r>
      <w:r w:rsidRPr="00E024CE">
        <w:rPr>
          <w:i/>
          <w:sz w:val="26"/>
          <w:szCs w:val="26"/>
        </w:rPr>
        <w:t xml:space="preserve">số: </w:t>
      </w:r>
      <w:r w:rsidR="00611ABA" w:rsidRPr="00611ABA">
        <w:rPr>
          <w:i/>
          <w:sz w:val="26"/>
          <w:szCs w:val="26"/>
        </w:rPr>
        <w:t>16</w:t>
      </w:r>
      <w:r w:rsidR="00676D62" w:rsidRPr="00676D62">
        <w:rPr>
          <w:i/>
          <w:sz w:val="26"/>
          <w:szCs w:val="26"/>
        </w:rPr>
        <w:t>13</w:t>
      </w:r>
      <w:r w:rsidRPr="00E024CE">
        <w:rPr>
          <w:sz w:val="26"/>
          <w:szCs w:val="26"/>
        </w:rPr>
        <w:t>/TTKSBT-TCGXDKH</w:t>
      </w:r>
      <w:r w:rsidRPr="00FD5229">
        <w:rPr>
          <w:sz w:val="26"/>
          <w:szCs w:val="26"/>
        </w:rPr>
        <w:t>&amp;LCNT</w:t>
      </w:r>
      <w:r w:rsidRPr="00FD5229">
        <w:rPr>
          <w:spacing w:val="-4"/>
          <w:sz w:val="26"/>
          <w:szCs w:val="26"/>
        </w:rPr>
        <w:t xml:space="preserve"> </w:t>
      </w:r>
      <w:r w:rsidRPr="00FD5229">
        <w:rPr>
          <w:i/>
          <w:sz w:val="26"/>
          <w:szCs w:val="26"/>
        </w:rPr>
        <w:t>ngày</w:t>
      </w:r>
      <w:r w:rsidRPr="00145D06">
        <w:rPr>
          <w:i/>
          <w:spacing w:val="-5"/>
          <w:sz w:val="26"/>
          <w:szCs w:val="26"/>
        </w:rPr>
        <w:t xml:space="preserve"> </w:t>
      </w:r>
      <w:r w:rsidR="00611ABA" w:rsidRPr="00611ABA">
        <w:rPr>
          <w:i/>
          <w:spacing w:val="-5"/>
          <w:sz w:val="26"/>
          <w:szCs w:val="26"/>
        </w:rPr>
        <w:t>1</w:t>
      </w:r>
      <w:r w:rsidR="00676D62" w:rsidRPr="00676D62">
        <w:rPr>
          <w:i/>
          <w:spacing w:val="-5"/>
          <w:sz w:val="26"/>
          <w:szCs w:val="26"/>
        </w:rPr>
        <w:t>5</w:t>
      </w:r>
      <w:r w:rsidRPr="00145D06">
        <w:rPr>
          <w:i/>
          <w:sz w:val="26"/>
          <w:szCs w:val="26"/>
        </w:rPr>
        <w:t>/</w:t>
      </w:r>
      <w:r w:rsidR="00676D62" w:rsidRPr="00676D62">
        <w:rPr>
          <w:i/>
          <w:sz w:val="26"/>
          <w:szCs w:val="26"/>
        </w:rPr>
        <w:t>8</w:t>
      </w:r>
      <w:r w:rsidRPr="00145D06">
        <w:rPr>
          <w:i/>
          <w:sz w:val="26"/>
          <w:szCs w:val="26"/>
        </w:rPr>
        <w:t>/</w:t>
      </w:r>
      <w:r w:rsidRPr="00FD5229">
        <w:rPr>
          <w:i/>
          <w:sz w:val="26"/>
          <w:szCs w:val="26"/>
        </w:rPr>
        <w:t>202</w:t>
      </w:r>
      <w:r w:rsidRPr="00145D06">
        <w:rPr>
          <w:i/>
          <w:sz w:val="26"/>
          <w:szCs w:val="26"/>
        </w:rPr>
        <w:t>4</w:t>
      </w:r>
      <w:r w:rsidRPr="00FD5229">
        <w:rPr>
          <w:i/>
          <w:spacing w:val="-5"/>
          <w:sz w:val="26"/>
          <w:szCs w:val="26"/>
        </w:rPr>
        <w:t xml:space="preserve"> </w:t>
      </w:r>
      <w:r w:rsidRPr="00FD5229">
        <w:rPr>
          <w:i/>
          <w:sz w:val="26"/>
          <w:szCs w:val="26"/>
        </w:rPr>
        <w:t>của</w:t>
      </w:r>
      <w:r w:rsidRPr="00FD5229">
        <w:rPr>
          <w:i/>
          <w:spacing w:val="-6"/>
          <w:sz w:val="26"/>
          <w:szCs w:val="26"/>
        </w:rPr>
        <w:t xml:space="preserve"> </w:t>
      </w:r>
      <w:r w:rsidRPr="00FD5229">
        <w:rPr>
          <w:i/>
          <w:sz w:val="26"/>
          <w:szCs w:val="26"/>
        </w:rPr>
        <w:t>Trung</w:t>
      </w:r>
      <w:r w:rsidRPr="00FD5229">
        <w:rPr>
          <w:i/>
          <w:spacing w:val="-5"/>
          <w:sz w:val="26"/>
          <w:szCs w:val="26"/>
        </w:rPr>
        <w:t xml:space="preserve"> </w:t>
      </w:r>
      <w:r w:rsidRPr="00FD5229">
        <w:rPr>
          <w:i/>
          <w:sz w:val="26"/>
          <w:szCs w:val="26"/>
        </w:rPr>
        <w:t>tâm</w:t>
      </w:r>
      <w:r w:rsidRPr="00FD5229">
        <w:rPr>
          <w:i/>
          <w:spacing w:val="-4"/>
          <w:sz w:val="26"/>
          <w:szCs w:val="26"/>
        </w:rPr>
        <w:t xml:space="preserve"> </w:t>
      </w:r>
      <w:r w:rsidRPr="00FD5229">
        <w:rPr>
          <w:i/>
          <w:sz w:val="26"/>
          <w:szCs w:val="26"/>
        </w:rPr>
        <w:t>Kiểm</w:t>
      </w:r>
      <w:r w:rsidRPr="00FD5229">
        <w:rPr>
          <w:i/>
          <w:spacing w:val="-5"/>
          <w:sz w:val="26"/>
          <w:szCs w:val="26"/>
        </w:rPr>
        <w:t xml:space="preserve"> </w:t>
      </w:r>
      <w:r w:rsidRPr="00FD5229">
        <w:rPr>
          <w:i/>
          <w:sz w:val="26"/>
          <w:szCs w:val="26"/>
        </w:rPr>
        <w:t>soát</w:t>
      </w:r>
      <w:r w:rsidRPr="00FD5229">
        <w:rPr>
          <w:i/>
          <w:spacing w:val="-5"/>
          <w:sz w:val="26"/>
          <w:szCs w:val="26"/>
        </w:rPr>
        <w:t xml:space="preserve"> </w:t>
      </w:r>
      <w:r w:rsidRPr="00FD5229">
        <w:rPr>
          <w:i/>
          <w:sz w:val="26"/>
          <w:szCs w:val="26"/>
        </w:rPr>
        <w:t>bệnh</w:t>
      </w:r>
      <w:r w:rsidRPr="00FD5229">
        <w:rPr>
          <w:i/>
          <w:spacing w:val="-5"/>
          <w:sz w:val="26"/>
          <w:szCs w:val="26"/>
        </w:rPr>
        <w:t xml:space="preserve"> </w:t>
      </w:r>
      <w:r w:rsidRPr="00FD5229">
        <w:rPr>
          <w:i/>
          <w:sz w:val="26"/>
          <w:szCs w:val="26"/>
        </w:rPr>
        <w:t>tật</w:t>
      </w:r>
      <w:r w:rsidRPr="00FD5229">
        <w:rPr>
          <w:i/>
          <w:spacing w:val="-6"/>
          <w:sz w:val="26"/>
          <w:szCs w:val="26"/>
        </w:rPr>
        <w:t xml:space="preserve"> </w:t>
      </w:r>
      <w:r w:rsidRPr="00FD5229">
        <w:rPr>
          <w:i/>
          <w:sz w:val="26"/>
          <w:szCs w:val="26"/>
        </w:rPr>
        <w:t>tỉnh</w:t>
      </w:r>
      <w:r w:rsidRPr="00FD5229">
        <w:rPr>
          <w:i/>
          <w:spacing w:val="-10"/>
          <w:sz w:val="26"/>
          <w:szCs w:val="26"/>
        </w:rPr>
        <w:t xml:space="preserve"> </w:t>
      </w:r>
      <w:r w:rsidRPr="00FD5229">
        <w:rPr>
          <w:i/>
          <w:sz w:val="26"/>
          <w:szCs w:val="26"/>
        </w:rPr>
        <w:t>Quảng</w:t>
      </w:r>
      <w:r w:rsidRPr="00FD5229">
        <w:rPr>
          <w:i/>
          <w:spacing w:val="-6"/>
          <w:sz w:val="26"/>
          <w:szCs w:val="26"/>
        </w:rPr>
        <w:t xml:space="preserve"> </w:t>
      </w:r>
      <w:r w:rsidRPr="00FD5229">
        <w:rPr>
          <w:i/>
          <w:spacing w:val="-2"/>
          <w:sz w:val="26"/>
          <w:szCs w:val="26"/>
        </w:rPr>
        <w:t>Ninh)</w:t>
      </w:r>
    </w:p>
    <w:p w14:paraId="1EAF7E91" w14:textId="77777777" w:rsidR="008E1B20" w:rsidRDefault="008E1B20" w:rsidP="008E1B20">
      <w:pPr>
        <w:jc w:val="center"/>
        <w:rPr>
          <w:b/>
          <w:bCs/>
          <w:iCs/>
          <w:color w:val="000000" w:themeColor="text1"/>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10086"/>
        <w:gridCol w:w="1958"/>
        <w:gridCol w:w="1818"/>
      </w:tblGrid>
      <w:tr w:rsidR="008E1B20" w:rsidRPr="00662759" w14:paraId="13B266EC" w14:textId="77777777" w:rsidTr="00611ABA">
        <w:trPr>
          <w:trHeight w:val="568"/>
          <w:tblHeader/>
        </w:trPr>
        <w:tc>
          <w:tcPr>
            <w:tcW w:w="448" w:type="pct"/>
            <w:shd w:val="clear" w:color="auto" w:fill="auto"/>
            <w:vAlign w:val="center"/>
            <w:hideMark/>
          </w:tcPr>
          <w:p w14:paraId="4D9735A6" w14:textId="77777777" w:rsidR="008E1B20" w:rsidRPr="00662759" w:rsidRDefault="008E1B20" w:rsidP="00CF2014">
            <w:pPr>
              <w:spacing w:before="120" w:after="120"/>
              <w:jc w:val="center"/>
              <w:rPr>
                <w:b/>
                <w:bCs/>
                <w:sz w:val="26"/>
                <w:szCs w:val="26"/>
                <w:lang w:eastAsia="vi-VN"/>
              </w:rPr>
            </w:pPr>
            <w:r w:rsidRPr="00662759">
              <w:rPr>
                <w:b/>
                <w:bCs/>
                <w:sz w:val="26"/>
                <w:szCs w:val="26"/>
                <w:lang w:eastAsia="vi-VN"/>
              </w:rPr>
              <w:t>Số TT</w:t>
            </w:r>
          </w:p>
        </w:tc>
        <w:tc>
          <w:tcPr>
            <w:tcW w:w="3312" w:type="pct"/>
            <w:shd w:val="clear" w:color="auto" w:fill="auto"/>
            <w:vAlign w:val="center"/>
            <w:hideMark/>
          </w:tcPr>
          <w:p w14:paraId="3CF20B41" w14:textId="77777777" w:rsidR="008E1B20" w:rsidRPr="00662759" w:rsidRDefault="008E1B20" w:rsidP="00CF2014">
            <w:pPr>
              <w:spacing w:before="120" w:after="120"/>
              <w:jc w:val="center"/>
              <w:rPr>
                <w:b/>
                <w:bCs/>
                <w:sz w:val="26"/>
                <w:szCs w:val="26"/>
                <w:lang w:eastAsia="vi-VN"/>
              </w:rPr>
            </w:pPr>
            <w:r w:rsidRPr="00662759">
              <w:rPr>
                <w:b/>
                <w:bCs/>
                <w:sz w:val="26"/>
                <w:szCs w:val="26"/>
                <w:lang w:eastAsia="vi-VN"/>
              </w:rPr>
              <w:t>Tên hàng hóa</w:t>
            </w:r>
          </w:p>
        </w:tc>
        <w:tc>
          <w:tcPr>
            <w:tcW w:w="643" w:type="pct"/>
            <w:shd w:val="clear" w:color="auto" w:fill="auto"/>
            <w:vAlign w:val="center"/>
            <w:hideMark/>
          </w:tcPr>
          <w:p w14:paraId="2CA6904F" w14:textId="77777777" w:rsidR="008E1B20" w:rsidRPr="00662759" w:rsidRDefault="008E1B20" w:rsidP="00CF2014">
            <w:pPr>
              <w:spacing w:before="120" w:after="120"/>
              <w:jc w:val="center"/>
              <w:rPr>
                <w:b/>
                <w:bCs/>
                <w:sz w:val="26"/>
                <w:szCs w:val="26"/>
                <w:lang w:eastAsia="vi-VN"/>
              </w:rPr>
            </w:pPr>
            <w:r w:rsidRPr="00662759">
              <w:rPr>
                <w:b/>
                <w:bCs/>
                <w:sz w:val="26"/>
                <w:szCs w:val="26"/>
                <w:lang w:eastAsia="vi-VN"/>
              </w:rPr>
              <w:t>Đơn vị tính</w:t>
            </w:r>
          </w:p>
        </w:tc>
        <w:tc>
          <w:tcPr>
            <w:tcW w:w="597" w:type="pct"/>
            <w:shd w:val="clear" w:color="auto" w:fill="auto"/>
            <w:vAlign w:val="center"/>
            <w:hideMark/>
          </w:tcPr>
          <w:p w14:paraId="0CFAFC6C" w14:textId="77777777" w:rsidR="008E1B20" w:rsidRPr="00662759" w:rsidRDefault="008E1B20" w:rsidP="00CF2014">
            <w:pPr>
              <w:spacing w:before="120" w:after="120"/>
              <w:jc w:val="center"/>
              <w:rPr>
                <w:b/>
                <w:bCs/>
                <w:sz w:val="26"/>
                <w:szCs w:val="26"/>
                <w:lang w:eastAsia="vi-VN"/>
              </w:rPr>
            </w:pPr>
            <w:r w:rsidRPr="00662759">
              <w:rPr>
                <w:b/>
                <w:bCs/>
                <w:sz w:val="26"/>
                <w:szCs w:val="26"/>
                <w:lang w:eastAsia="vi-VN"/>
              </w:rPr>
              <w:t>Số lượng</w:t>
            </w:r>
          </w:p>
        </w:tc>
      </w:tr>
      <w:tr w:rsidR="00662759" w:rsidRPr="00662759" w14:paraId="77FD121B" w14:textId="77777777" w:rsidTr="00662759">
        <w:trPr>
          <w:trHeight w:val="276"/>
        </w:trPr>
        <w:tc>
          <w:tcPr>
            <w:tcW w:w="448" w:type="pct"/>
            <w:shd w:val="clear" w:color="auto" w:fill="auto"/>
            <w:vAlign w:val="center"/>
          </w:tcPr>
          <w:p w14:paraId="399128F8" w14:textId="434F04F3" w:rsidR="00662759" w:rsidRPr="00662759" w:rsidRDefault="00662759" w:rsidP="00662759">
            <w:pPr>
              <w:spacing w:before="120" w:after="120"/>
              <w:jc w:val="center"/>
              <w:rPr>
                <w:sz w:val="26"/>
                <w:szCs w:val="26"/>
                <w:lang w:val="en-US" w:eastAsia="vi-VN"/>
              </w:rPr>
            </w:pPr>
            <w:r w:rsidRPr="00662759">
              <w:rPr>
                <w:sz w:val="26"/>
                <w:szCs w:val="26"/>
                <w:lang w:val="en-US" w:eastAsia="vi-VN"/>
              </w:rPr>
              <w:t>1</w:t>
            </w:r>
          </w:p>
        </w:tc>
        <w:tc>
          <w:tcPr>
            <w:tcW w:w="3312" w:type="pct"/>
            <w:shd w:val="clear" w:color="auto" w:fill="auto"/>
            <w:vAlign w:val="center"/>
            <w:hideMark/>
          </w:tcPr>
          <w:p w14:paraId="10DD8CFC" w14:textId="04258FAA" w:rsidR="00662759" w:rsidRPr="00662759" w:rsidRDefault="00CC665E" w:rsidP="00662759">
            <w:pPr>
              <w:spacing w:before="120" w:after="120"/>
              <w:rPr>
                <w:sz w:val="26"/>
                <w:szCs w:val="26"/>
                <w:lang w:eastAsia="vi-VN"/>
              </w:rPr>
            </w:pPr>
            <w:r w:rsidRPr="00CC665E">
              <w:rPr>
                <w:sz w:val="26"/>
                <w:szCs w:val="26"/>
                <w:lang w:eastAsia="vi-VN"/>
              </w:rPr>
              <w:t>Máy siêu âm tổng quát (Máy siêu âm màu Doppler)</w:t>
            </w:r>
          </w:p>
        </w:tc>
        <w:tc>
          <w:tcPr>
            <w:tcW w:w="643" w:type="pct"/>
            <w:shd w:val="clear" w:color="auto" w:fill="auto"/>
            <w:vAlign w:val="center"/>
            <w:hideMark/>
          </w:tcPr>
          <w:p w14:paraId="1E765FB0" w14:textId="77777777" w:rsidR="00662759" w:rsidRPr="00662759" w:rsidRDefault="00662759" w:rsidP="00662759">
            <w:pPr>
              <w:spacing w:before="120" w:after="120"/>
              <w:jc w:val="center"/>
              <w:rPr>
                <w:sz w:val="26"/>
                <w:szCs w:val="26"/>
                <w:lang w:eastAsia="vi-VN"/>
              </w:rPr>
            </w:pPr>
            <w:r w:rsidRPr="00662759">
              <w:rPr>
                <w:sz w:val="26"/>
                <w:szCs w:val="26"/>
                <w:lang w:eastAsia="vi-VN"/>
              </w:rPr>
              <w:t>Máy</w:t>
            </w:r>
          </w:p>
        </w:tc>
        <w:tc>
          <w:tcPr>
            <w:tcW w:w="597" w:type="pct"/>
            <w:shd w:val="clear" w:color="auto" w:fill="auto"/>
            <w:vAlign w:val="center"/>
            <w:hideMark/>
          </w:tcPr>
          <w:p w14:paraId="3E41A8FF" w14:textId="77777777" w:rsidR="00662759" w:rsidRPr="00662759" w:rsidRDefault="00662759" w:rsidP="00662759">
            <w:pPr>
              <w:spacing w:before="120" w:after="120"/>
              <w:jc w:val="center"/>
              <w:rPr>
                <w:sz w:val="26"/>
                <w:szCs w:val="26"/>
                <w:lang w:eastAsia="vi-VN"/>
              </w:rPr>
            </w:pPr>
            <w:r w:rsidRPr="00662759">
              <w:rPr>
                <w:sz w:val="26"/>
                <w:szCs w:val="26"/>
                <w:lang w:eastAsia="vi-VN"/>
              </w:rPr>
              <w:t>1</w:t>
            </w:r>
          </w:p>
        </w:tc>
      </w:tr>
    </w:tbl>
    <w:p w14:paraId="108FC4C4" w14:textId="77777777" w:rsidR="00662759" w:rsidRDefault="00662759" w:rsidP="00662759">
      <w:pPr>
        <w:spacing w:line="276" w:lineRule="auto"/>
        <w:jc w:val="center"/>
        <w:rPr>
          <w:i/>
          <w:sz w:val="26"/>
          <w:szCs w:val="26"/>
          <w:lang w:val="pt-BR"/>
        </w:rPr>
      </w:pPr>
    </w:p>
    <w:p w14:paraId="7405E332" w14:textId="07551D4B" w:rsidR="008E1B20" w:rsidRPr="001D140C" w:rsidRDefault="00662759" w:rsidP="001D140C">
      <w:pPr>
        <w:spacing w:before="60" w:after="60" w:line="264" w:lineRule="auto"/>
        <w:jc w:val="center"/>
        <w:rPr>
          <w:b/>
          <w:bCs/>
          <w:iCs/>
          <w:sz w:val="26"/>
          <w:szCs w:val="26"/>
          <w:lang w:val="pt-BR"/>
        </w:rPr>
      </w:pPr>
      <w:r w:rsidRPr="001D140C">
        <w:rPr>
          <w:b/>
          <w:bCs/>
          <w:iCs/>
          <w:sz w:val="26"/>
          <w:szCs w:val="26"/>
          <w:lang w:val="pt-BR"/>
        </w:rPr>
        <w:t>YÊU CẦU CẤU HÌNH, TÍNH NĂNG, THÔNG SỐ KỸ THUẬT TỐI THIỂU</w:t>
      </w:r>
      <w:r w:rsidR="00CC665E">
        <w:rPr>
          <w:b/>
          <w:bCs/>
          <w:iCs/>
          <w:sz w:val="26"/>
          <w:szCs w:val="26"/>
          <w:lang w:val="pt-BR"/>
        </w:rPr>
        <w:t xml:space="preserve"> HOẶC TỐT HƠN</w:t>
      </w:r>
    </w:p>
    <w:p w14:paraId="25F0AFD8" w14:textId="1CBA4213" w:rsidR="00662759" w:rsidRPr="001D140C" w:rsidRDefault="00662759" w:rsidP="001D140C">
      <w:pPr>
        <w:widowControl/>
        <w:autoSpaceDE/>
        <w:autoSpaceDN/>
        <w:spacing w:before="60" w:after="60" w:line="264" w:lineRule="auto"/>
        <w:jc w:val="center"/>
        <w:rPr>
          <w:b/>
          <w:bCs/>
          <w:iCs/>
          <w:sz w:val="26"/>
          <w:szCs w:val="26"/>
        </w:rPr>
      </w:pPr>
      <w:r w:rsidRPr="001D140C">
        <w:rPr>
          <w:b/>
          <w:bCs/>
          <w:iCs/>
          <w:sz w:val="26"/>
          <w:szCs w:val="26"/>
          <w:lang w:val="pt-BR"/>
        </w:rPr>
        <w:t xml:space="preserve">1. </w:t>
      </w:r>
      <w:r w:rsidR="00CC665E" w:rsidRPr="00CC665E">
        <w:rPr>
          <w:b/>
          <w:bCs/>
          <w:iCs/>
          <w:sz w:val="26"/>
          <w:szCs w:val="26"/>
        </w:rPr>
        <w:t>Máy siêu âm tổng quát (Máy siêu âm màu Doppler)</w:t>
      </w:r>
    </w:p>
    <w:tbl>
      <w:tblPr>
        <w:tblW w:w="5000" w:type="pct"/>
        <w:tblLook w:val="04A0" w:firstRow="1" w:lastRow="0" w:firstColumn="1" w:lastColumn="0" w:noHBand="0" w:noVBand="1"/>
      </w:tblPr>
      <w:tblGrid>
        <w:gridCol w:w="563"/>
        <w:gridCol w:w="3055"/>
        <w:gridCol w:w="11609"/>
      </w:tblGrid>
      <w:tr w:rsidR="00676D62" w:rsidRPr="00676D62" w14:paraId="2FCD219E" w14:textId="77777777" w:rsidTr="00676D62">
        <w:trPr>
          <w:trHeight w:val="675"/>
          <w:tblHeader/>
        </w:trPr>
        <w:tc>
          <w:tcPr>
            <w:tcW w:w="18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73D75347" w14:textId="77777777" w:rsidR="00676D62" w:rsidRPr="00676D62" w:rsidRDefault="00676D62" w:rsidP="00FA6E2E">
            <w:pPr>
              <w:jc w:val="center"/>
              <w:rPr>
                <w:b/>
                <w:bCs/>
                <w:sz w:val="26"/>
                <w:szCs w:val="26"/>
              </w:rPr>
            </w:pPr>
            <w:r w:rsidRPr="00676D62">
              <w:rPr>
                <w:b/>
                <w:bCs/>
                <w:sz w:val="26"/>
                <w:szCs w:val="26"/>
              </w:rPr>
              <w:t>TT</w:t>
            </w:r>
          </w:p>
        </w:tc>
        <w:tc>
          <w:tcPr>
            <w:tcW w:w="100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26A2B3D8" w14:textId="77777777" w:rsidR="00676D62" w:rsidRPr="00676D62" w:rsidRDefault="00676D62" w:rsidP="00FA6E2E">
            <w:pPr>
              <w:jc w:val="center"/>
              <w:rPr>
                <w:b/>
                <w:bCs/>
                <w:sz w:val="26"/>
                <w:szCs w:val="26"/>
              </w:rPr>
            </w:pPr>
            <w:r w:rsidRPr="00676D62">
              <w:rPr>
                <w:b/>
                <w:bCs/>
                <w:sz w:val="26"/>
                <w:szCs w:val="26"/>
              </w:rPr>
              <w:t>Tên hàng hoá</w:t>
            </w:r>
          </w:p>
        </w:tc>
        <w:tc>
          <w:tcPr>
            <w:tcW w:w="381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4ADA326B" w14:textId="6DED2044" w:rsidR="00676D62" w:rsidRPr="00676D62" w:rsidRDefault="00676D62" w:rsidP="00FA6E2E">
            <w:pPr>
              <w:jc w:val="center"/>
              <w:rPr>
                <w:b/>
                <w:bCs/>
                <w:sz w:val="26"/>
                <w:szCs w:val="26"/>
              </w:rPr>
            </w:pPr>
            <w:r w:rsidRPr="00676D62">
              <w:rPr>
                <w:b/>
                <w:bCs/>
                <w:sz w:val="26"/>
                <w:szCs w:val="26"/>
              </w:rPr>
              <w:t>Nội dung</w:t>
            </w:r>
          </w:p>
        </w:tc>
      </w:tr>
      <w:tr w:rsidR="00676D62" w:rsidRPr="00676D62" w14:paraId="61E3A14F" w14:textId="77777777" w:rsidTr="00676D62">
        <w:trPr>
          <w:trHeight w:val="299"/>
        </w:trPr>
        <w:tc>
          <w:tcPr>
            <w:tcW w:w="185" w:type="pct"/>
            <w:vMerge/>
            <w:tcBorders>
              <w:top w:val="single" w:sz="4" w:space="0" w:color="auto"/>
              <w:left w:val="single" w:sz="4" w:space="0" w:color="auto"/>
              <w:bottom w:val="single" w:sz="4" w:space="0" w:color="000000"/>
              <w:right w:val="single" w:sz="4" w:space="0" w:color="auto"/>
            </w:tcBorders>
            <w:vAlign w:val="center"/>
          </w:tcPr>
          <w:p w14:paraId="6B8F6FB4" w14:textId="77777777" w:rsidR="00676D62" w:rsidRPr="00676D62" w:rsidRDefault="00676D62" w:rsidP="00FA6E2E">
            <w:pPr>
              <w:rPr>
                <w:b/>
                <w:bCs/>
                <w:sz w:val="26"/>
                <w:szCs w:val="26"/>
              </w:rPr>
            </w:pPr>
          </w:p>
        </w:tc>
        <w:tc>
          <w:tcPr>
            <w:tcW w:w="1003" w:type="pct"/>
            <w:vMerge/>
            <w:tcBorders>
              <w:top w:val="single" w:sz="4" w:space="0" w:color="auto"/>
              <w:left w:val="single" w:sz="4" w:space="0" w:color="auto"/>
              <w:bottom w:val="single" w:sz="4" w:space="0" w:color="000000"/>
              <w:right w:val="single" w:sz="4" w:space="0" w:color="auto"/>
            </w:tcBorders>
            <w:vAlign w:val="center"/>
          </w:tcPr>
          <w:p w14:paraId="78BD4D44" w14:textId="77777777" w:rsidR="00676D62" w:rsidRPr="00676D62" w:rsidRDefault="00676D62" w:rsidP="00FA6E2E">
            <w:pPr>
              <w:rPr>
                <w:b/>
                <w:bCs/>
                <w:sz w:val="26"/>
                <w:szCs w:val="26"/>
              </w:rPr>
            </w:pPr>
          </w:p>
        </w:tc>
        <w:tc>
          <w:tcPr>
            <w:tcW w:w="3812" w:type="pct"/>
            <w:vMerge/>
            <w:tcBorders>
              <w:top w:val="single" w:sz="4" w:space="0" w:color="auto"/>
              <w:left w:val="single" w:sz="4" w:space="0" w:color="auto"/>
              <w:bottom w:val="single" w:sz="4" w:space="0" w:color="000000"/>
              <w:right w:val="single" w:sz="4" w:space="0" w:color="auto"/>
            </w:tcBorders>
            <w:vAlign w:val="center"/>
          </w:tcPr>
          <w:p w14:paraId="114A13BB" w14:textId="77777777" w:rsidR="00676D62" w:rsidRPr="00676D62" w:rsidRDefault="00676D62" w:rsidP="00FA6E2E">
            <w:pPr>
              <w:rPr>
                <w:b/>
                <w:bCs/>
                <w:sz w:val="26"/>
                <w:szCs w:val="26"/>
              </w:rPr>
            </w:pPr>
          </w:p>
        </w:tc>
      </w:tr>
      <w:tr w:rsidR="00676D62" w:rsidRPr="00676D62" w14:paraId="29DF97E0" w14:textId="77777777" w:rsidTr="00676D62">
        <w:trPr>
          <w:trHeight w:val="2260"/>
        </w:trPr>
        <w:tc>
          <w:tcPr>
            <w:tcW w:w="185" w:type="pct"/>
            <w:tcBorders>
              <w:top w:val="nil"/>
              <w:left w:val="single" w:sz="4" w:space="0" w:color="auto"/>
              <w:bottom w:val="single" w:sz="4" w:space="0" w:color="auto"/>
              <w:right w:val="single" w:sz="4" w:space="0" w:color="auto"/>
            </w:tcBorders>
            <w:shd w:val="clear" w:color="000000" w:fill="FFFFFF"/>
            <w:noWrap/>
            <w:vAlign w:val="center"/>
          </w:tcPr>
          <w:p w14:paraId="74B02C43" w14:textId="77777777" w:rsidR="00676D62" w:rsidRPr="00676D62" w:rsidRDefault="00676D62" w:rsidP="00FA6E2E">
            <w:pPr>
              <w:jc w:val="center"/>
              <w:rPr>
                <w:sz w:val="26"/>
                <w:szCs w:val="26"/>
              </w:rPr>
            </w:pPr>
            <w:r w:rsidRPr="00676D62">
              <w:rPr>
                <w:sz w:val="26"/>
                <w:szCs w:val="26"/>
              </w:rPr>
              <w:t>1</w:t>
            </w:r>
          </w:p>
        </w:tc>
        <w:tc>
          <w:tcPr>
            <w:tcW w:w="1003" w:type="pct"/>
            <w:tcBorders>
              <w:top w:val="nil"/>
              <w:left w:val="nil"/>
              <w:bottom w:val="single" w:sz="4" w:space="0" w:color="auto"/>
              <w:right w:val="single" w:sz="4" w:space="0" w:color="auto"/>
            </w:tcBorders>
            <w:shd w:val="clear" w:color="FFFFFF" w:fill="FFFFFF"/>
            <w:vAlign w:val="center"/>
          </w:tcPr>
          <w:p w14:paraId="259EFB01" w14:textId="77777777" w:rsidR="00676D62" w:rsidRPr="00676D62" w:rsidRDefault="00676D62" w:rsidP="00FA6E2E">
            <w:pPr>
              <w:rPr>
                <w:b/>
                <w:bCs/>
                <w:sz w:val="26"/>
                <w:szCs w:val="26"/>
                <w:lang w:val="vi-VN"/>
              </w:rPr>
            </w:pPr>
            <w:r w:rsidRPr="00676D62">
              <w:rPr>
                <w:b/>
                <w:bCs/>
                <w:sz w:val="26"/>
                <w:szCs w:val="26"/>
                <w:lang w:val="vi-VN"/>
              </w:rPr>
              <w:t>Máy siêu âm tổng quát (Máy siêu âm màu Doppler)</w:t>
            </w:r>
          </w:p>
        </w:tc>
        <w:tc>
          <w:tcPr>
            <w:tcW w:w="3812" w:type="pct"/>
            <w:tcBorders>
              <w:top w:val="nil"/>
              <w:left w:val="nil"/>
              <w:bottom w:val="single" w:sz="4" w:space="0" w:color="auto"/>
              <w:right w:val="single" w:sz="4" w:space="0" w:color="auto"/>
            </w:tcBorders>
            <w:shd w:val="clear" w:color="000000" w:fill="FFFFFF"/>
          </w:tcPr>
          <w:p w14:paraId="5F102828" w14:textId="77777777" w:rsidR="00676D62" w:rsidRPr="00676D62" w:rsidRDefault="00676D62" w:rsidP="00FA6E2E">
            <w:pPr>
              <w:jc w:val="both"/>
              <w:rPr>
                <w:sz w:val="26"/>
                <w:szCs w:val="26"/>
                <w:lang w:val="nl-NL"/>
              </w:rPr>
            </w:pPr>
            <w:r w:rsidRPr="00676D62">
              <w:rPr>
                <w:b/>
                <w:bCs/>
                <w:sz w:val="26"/>
                <w:szCs w:val="26"/>
                <w:lang w:val="nl-NL"/>
              </w:rPr>
              <w:t xml:space="preserve">1. </w:t>
            </w:r>
            <w:r w:rsidRPr="00676D62">
              <w:rPr>
                <w:sz w:val="26"/>
                <w:szCs w:val="26"/>
                <w:lang w:val="nl-NL"/>
              </w:rPr>
              <w:t>YÊU CẦU CHUNG</w:t>
            </w:r>
          </w:p>
          <w:p w14:paraId="09E17BB9" w14:textId="658CA7C3" w:rsidR="00676D62" w:rsidRPr="00676D62" w:rsidRDefault="00676D62" w:rsidP="00FA6E2E">
            <w:pPr>
              <w:jc w:val="both"/>
              <w:rPr>
                <w:sz w:val="26"/>
                <w:szCs w:val="26"/>
                <w:lang w:val="nl-NL"/>
              </w:rPr>
            </w:pPr>
            <w:r w:rsidRPr="00676D62">
              <w:rPr>
                <w:sz w:val="26"/>
                <w:szCs w:val="26"/>
                <w:lang w:val="nl-NL"/>
              </w:rPr>
              <w:t>Máy mới 100%; sản xuất năm 202</w:t>
            </w:r>
            <w:r w:rsidR="00972483">
              <w:rPr>
                <w:sz w:val="26"/>
                <w:szCs w:val="26"/>
                <w:lang w:val="nl-NL"/>
              </w:rPr>
              <w:t>4</w:t>
            </w:r>
            <w:r w:rsidRPr="00676D62">
              <w:rPr>
                <w:sz w:val="26"/>
                <w:szCs w:val="26"/>
                <w:lang w:val="nl-NL"/>
              </w:rPr>
              <w:t xml:space="preserve"> trở đi</w:t>
            </w:r>
          </w:p>
          <w:p w14:paraId="2A541EFB" w14:textId="77777777" w:rsidR="00676D62" w:rsidRPr="00676D62" w:rsidRDefault="00676D62" w:rsidP="00FA6E2E">
            <w:pPr>
              <w:jc w:val="both"/>
              <w:rPr>
                <w:sz w:val="26"/>
                <w:szCs w:val="26"/>
                <w:lang w:val="nl-NL"/>
              </w:rPr>
            </w:pPr>
            <w:r w:rsidRPr="00676D62">
              <w:rPr>
                <w:sz w:val="26"/>
                <w:szCs w:val="26"/>
                <w:lang w:val="nl-NL"/>
              </w:rPr>
              <w:t>Đạt các tiêu chuẩn chất lượng ISO 13485 và CE hoặc tương đương</w:t>
            </w:r>
          </w:p>
          <w:p w14:paraId="7835548D" w14:textId="77777777" w:rsidR="00676D62" w:rsidRPr="00676D62" w:rsidRDefault="00676D62" w:rsidP="00FA6E2E">
            <w:pPr>
              <w:jc w:val="both"/>
              <w:rPr>
                <w:sz w:val="26"/>
                <w:szCs w:val="26"/>
                <w:lang w:val="nl-NL"/>
              </w:rPr>
            </w:pPr>
            <w:r w:rsidRPr="00676D62">
              <w:rPr>
                <w:sz w:val="26"/>
                <w:szCs w:val="26"/>
                <w:lang w:val="nl-NL"/>
              </w:rPr>
              <w:t>Nguồn cung cấp: 220 – 240VAC; 50Hz</w:t>
            </w:r>
          </w:p>
          <w:p w14:paraId="30F9AF77" w14:textId="77777777" w:rsidR="00676D62" w:rsidRPr="00676D62" w:rsidRDefault="00676D62" w:rsidP="00FA6E2E">
            <w:pPr>
              <w:jc w:val="both"/>
              <w:rPr>
                <w:sz w:val="26"/>
                <w:szCs w:val="26"/>
                <w:lang w:val="nl-NL"/>
              </w:rPr>
            </w:pPr>
            <w:r w:rsidRPr="00676D62">
              <w:rPr>
                <w:sz w:val="26"/>
                <w:szCs w:val="26"/>
                <w:lang w:val="nl-NL"/>
              </w:rPr>
              <w:t>2. YÊU CẦU CẤU HÌNH</w:t>
            </w:r>
          </w:p>
          <w:p w14:paraId="75CD4703" w14:textId="77777777" w:rsidR="00676D62" w:rsidRPr="00676D62" w:rsidRDefault="00676D62" w:rsidP="00FA6E2E">
            <w:pPr>
              <w:jc w:val="both"/>
              <w:rPr>
                <w:sz w:val="26"/>
                <w:szCs w:val="26"/>
                <w:lang w:val="nl-NL"/>
              </w:rPr>
            </w:pPr>
            <w:r w:rsidRPr="00676D62">
              <w:rPr>
                <w:sz w:val="26"/>
                <w:szCs w:val="26"/>
                <w:lang w:val="nl-NL"/>
              </w:rPr>
              <w:t>Hệ thống máy chính thiết kế dạng xe đẩy: 01 bộ</w:t>
            </w:r>
          </w:p>
          <w:p w14:paraId="5F2A35AC" w14:textId="77777777" w:rsidR="00676D62" w:rsidRPr="00676D62" w:rsidRDefault="00676D62" w:rsidP="00FA6E2E">
            <w:pPr>
              <w:jc w:val="both"/>
              <w:rPr>
                <w:sz w:val="26"/>
                <w:szCs w:val="26"/>
                <w:lang w:val="nl-NL"/>
              </w:rPr>
            </w:pPr>
            <w:r w:rsidRPr="00676D62">
              <w:rPr>
                <w:sz w:val="26"/>
                <w:szCs w:val="26"/>
                <w:lang w:val="nl-NL"/>
              </w:rPr>
              <w:t>Đầu dò khối đa tần số: 01 cái</w:t>
            </w:r>
          </w:p>
          <w:p w14:paraId="715A03CA" w14:textId="77777777" w:rsidR="00676D62" w:rsidRPr="00676D62" w:rsidRDefault="00676D62" w:rsidP="00FA6E2E">
            <w:pPr>
              <w:jc w:val="both"/>
              <w:rPr>
                <w:sz w:val="26"/>
                <w:szCs w:val="26"/>
                <w:lang w:val="nl-NL"/>
              </w:rPr>
            </w:pPr>
            <w:r w:rsidRPr="00676D62">
              <w:rPr>
                <w:sz w:val="26"/>
                <w:szCs w:val="26"/>
                <w:lang w:val="nl-NL"/>
              </w:rPr>
              <w:t>Đầu dò Convex đa tần số: 01 cái</w:t>
            </w:r>
          </w:p>
          <w:p w14:paraId="25504356" w14:textId="77777777" w:rsidR="00676D62" w:rsidRPr="00676D62" w:rsidRDefault="00676D62" w:rsidP="00FA6E2E">
            <w:pPr>
              <w:jc w:val="both"/>
              <w:rPr>
                <w:sz w:val="26"/>
                <w:szCs w:val="26"/>
                <w:lang w:val="nl-NL"/>
              </w:rPr>
            </w:pPr>
            <w:r w:rsidRPr="00676D62">
              <w:rPr>
                <w:sz w:val="26"/>
                <w:szCs w:val="26"/>
                <w:lang w:val="nl-NL"/>
              </w:rPr>
              <w:t>Đầu dò Linear đa tần số: 01 cái</w:t>
            </w:r>
          </w:p>
          <w:p w14:paraId="133403E6" w14:textId="77777777" w:rsidR="00676D62" w:rsidRPr="00676D62" w:rsidRDefault="00676D62" w:rsidP="00FA6E2E">
            <w:pPr>
              <w:jc w:val="both"/>
              <w:rPr>
                <w:sz w:val="26"/>
                <w:szCs w:val="26"/>
                <w:lang w:val="nl-NL"/>
              </w:rPr>
            </w:pPr>
            <w:r w:rsidRPr="00676D62">
              <w:rPr>
                <w:sz w:val="26"/>
                <w:szCs w:val="26"/>
                <w:lang w:val="nl-NL"/>
              </w:rPr>
              <w:t>Đầu dò âm đạo đa tần số: 01 cái</w:t>
            </w:r>
          </w:p>
          <w:p w14:paraId="4D86573C" w14:textId="77777777" w:rsidR="00676D62" w:rsidRPr="00676D62" w:rsidRDefault="00676D62" w:rsidP="00FA6E2E">
            <w:pPr>
              <w:jc w:val="both"/>
              <w:rPr>
                <w:sz w:val="26"/>
                <w:szCs w:val="26"/>
                <w:lang w:val="nl-NL"/>
              </w:rPr>
            </w:pPr>
            <w:r w:rsidRPr="00676D62">
              <w:rPr>
                <w:sz w:val="26"/>
                <w:szCs w:val="26"/>
                <w:lang w:val="nl-NL"/>
              </w:rPr>
              <w:t>Phụ kiện</w:t>
            </w:r>
          </w:p>
          <w:p w14:paraId="35CD79FB" w14:textId="77777777" w:rsidR="00676D62" w:rsidRPr="00676D62" w:rsidRDefault="00676D62" w:rsidP="00FA6E2E">
            <w:pPr>
              <w:jc w:val="both"/>
              <w:rPr>
                <w:sz w:val="26"/>
                <w:szCs w:val="26"/>
                <w:lang w:val="nl-NL"/>
              </w:rPr>
            </w:pPr>
            <w:r w:rsidRPr="00676D62">
              <w:rPr>
                <w:sz w:val="26"/>
                <w:szCs w:val="26"/>
                <w:lang w:val="nl-NL"/>
              </w:rPr>
              <w:t>Bộ tài liệu hướng dẫn sử dụng tiếng Việt chính hãng: 01 bộ</w:t>
            </w:r>
          </w:p>
          <w:p w14:paraId="26CD5C37" w14:textId="77777777" w:rsidR="00676D62" w:rsidRPr="00676D62" w:rsidRDefault="00676D62" w:rsidP="00FA6E2E">
            <w:pPr>
              <w:jc w:val="both"/>
              <w:rPr>
                <w:sz w:val="26"/>
                <w:szCs w:val="26"/>
                <w:lang w:val="nl-NL"/>
              </w:rPr>
            </w:pPr>
            <w:r w:rsidRPr="00676D62">
              <w:rPr>
                <w:sz w:val="26"/>
                <w:szCs w:val="26"/>
                <w:lang w:val="nl-NL"/>
              </w:rPr>
              <w:t>Bộ lưu điện ≥ 2KVA: 01 bộ</w:t>
            </w:r>
          </w:p>
          <w:p w14:paraId="2F576F24" w14:textId="77777777" w:rsidR="00676D62" w:rsidRPr="00676D62" w:rsidRDefault="00676D62" w:rsidP="00FA6E2E">
            <w:pPr>
              <w:jc w:val="both"/>
              <w:rPr>
                <w:sz w:val="26"/>
                <w:szCs w:val="26"/>
                <w:lang w:val="nl-NL"/>
              </w:rPr>
            </w:pPr>
            <w:r w:rsidRPr="00676D62">
              <w:rPr>
                <w:sz w:val="26"/>
                <w:szCs w:val="26"/>
                <w:lang w:val="nl-NL"/>
              </w:rPr>
              <w:t>Hệ thống máy vi tính: 01 bộ</w:t>
            </w:r>
          </w:p>
          <w:p w14:paraId="484F84A8" w14:textId="77777777" w:rsidR="00676D62" w:rsidRPr="00676D62" w:rsidRDefault="00676D62" w:rsidP="00FA6E2E">
            <w:pPr>
              <w:jc w:val="both"/>
              <w:rPr>
                <w:sz w:val="26"/>
                <w:szCs w:val="26"/>
                <w:lang w:val="nl-NL"/>
              </w:rPr>
            </w:pPr>
            <w:r w:rsidRPr="00676D62">
              <w:rPr>
                <w:sz w:val="26"/>
                <w:szCs w:val="26"/>
                <w:lang w:val="nl-NL"/>
              </w:rPr>
              <w:t>Máy in màu: 01 cái</w:t>
            </w:r>
          </w:p>
          <w:p w14:paraId="2DA0ECEF" w14:textId="77777777" w:rsidR="00676D62" w:rsidRPr="00676D62" w:rsidRDefault="00676D62" w:rsidP="00FA6E2E">
            <w:pPr>
              <w:jc w:val="both"/>
              <w:rPr>
                <w:sz w:val="26"/>
                <w:szCs w:val="26"/>
                <w:lang w:val="nl-NL"/>
              </w:rPr>
            </w:pPr>
            <w:r w:rsidRPr="00676D62">
              <w:rPr>
                <w:sz w:val="26"/>
                <w:szCs w:val="26"/>
                <w:lang w:val="nl-NL"/>
              </w:rPr>
              <w:t>Máy in nhiệt trắng đen: 01 cái</w:t>
            </w:r>
          </w:p>
          <w:p w14:paraId="11AE66BE" w14:textId="77777777" w:rsidR="00676D62" w:rsidRPr="00676D62" w:rsidRDefault="00676D62" w:rsidP="00FA6E2E">
            <w:pPr>
              <w:jc w:val="both"/>
              <w:rPr>
                <w:sz w:val="26"/>
                <w:szCs w:val="26"/>
                <w:lang w:val="nl-NL"/>
              </w:rPr>
            </w:pPr>
            <w:r w:rsidRPr="00676D62">
              <w:rPr>
                <w:sz w:val="26"/>
                <w:szCs w:val="26"/>
                <w:lang w:val="nl-NL"/>
              </w:rPr>
              <w:t>Gel siêu âm: 05 kg</w:t>
            </w:r>
          </w:p>
          <w:p w14:paraId="6AA8394C" w14:textId="4817DDB3" w:rsidR="00676D62" w:rsidRPr="00676D62" w:rsidRDefault="00571829" w:rsidP="00FA6E2E">
            <w:pPr>
              <w:jc w:val="both"/>
              <w:rPr>
                <w:sz w:val="26"/>
                <w:szCs w:val="26"/>
                <w:lang w:val="nl-NL"/>
              </w:rPr>
            </w:pPr>
            <w:r>
              <w:rPr>
                <w:sz w:val="26"/>
                <w:szCs w:val="26"/>
                <w:lang w:val="nl-NL"/>
              </w:rPr>
              <w:t xml:space="preserve">3. </w:t>
            </w:r>
            <w:r w:rsidRPr="00676D62">
              <w:rPr>
                <w:sz w:val="26"/>
                <w:szCs w:val="26"/>
                <w:lang w:val="nl-NL"/>
              </w:rPr>
              <w:t>THÔNG SỐ KỸ THUẬT</w:t>
            </w:r>
          </w:p>
          <w:p w14:paraId="52AB143E" w14:textId="77777777" w:rsidR="00676D62" w:rsidRPr="00676D62" w:rsidRDefault="00676D62" w:rsidP="00FA6E2E">
            <w:pPr>
              <w:jc w:val="both"/>
              <w:rPr>
                <w:sz w:val="26"/>
                <w:szCs w:val="26"/>
                <w:lang w:val="nl-NL"/>
              </w:rPr>
            </w:pPr>
            <w:r w:rsidRPr="00676D62">
              <w:rPr>
                <w:sz w:val="26"/>
                <w:szCs w:val="26"/>
                <w:lang w:val="nl-NL"/>
              </w:rPr>
              <w:lastRenderedPageBreak/>
              <w:t>Máy chính</w:t>
            </w:r>
          </w:p>
          <w:p w14:paraId="08345D20" w14:textId="77777777" w:rsidR="00676D62" w:rsidRPr="00676D62" w:rsidRDefault="00676D62" w:rsidP="00FA6E2E">
            <w:pPr>
              <w:jc w:val="both"/>
              <w:rPr>
                <w:sz w:val="26"/>
                <w:szCs w:val="26"/>
                <w:lang w:val="nl-NL"/>
              </w:rPr>
            </w:pPr>
            <w:r w:rsidRPr="00676D62">
              <w:rPr>
                <w:sz w:val="26"/>
                <w:szCs w:val="26"/>
                <w:lang w:val="nl-NL"/>
              </w:rPr>
              <w:t>Ứng dụng: dùng cho thăm khám bụng, sản khoa, phụ khoa, bộ phận nhỏ và tuyến vú, mạch máu, nhi khoa.</w:t>
            </w:r>
          </w:p>
          <w:p w14:paraId="5BE55CDB" w14:textId="77777777" w:rsidR="00676D62" w:rsidRPr="00676D62" w:rsidRDefault="00676D62" w:rsidP="00FA6E2E">
            <w:pPr>
              <w:jc w:val="both"/>
              <w:rPr>
                <w:sz w:val="26"/>
                <w:szCs w:val="26"/>
                <w:lang w:val="nl-NL"/>
              </w:rPr>
            </w:pPr>
            <w:r w:rsidRPr="00676D62">
              <w:rPr>
                <w:sz w:val="26"/>
                <w:szCs w:val="26"/>
                <w:lang w:val="nl-NL"/>
              </w:rPr>
              <w:t>Màn hình chính</w:t>
            </w:r>
          </w:p>
          <w:p w14:paraId="09281B4C" w14:textId="77777777" w:rsidR="00676D62" w:rsidRPr="00676D62" w:rsidRDefault="00676D62" w:rsidP="00FA6E2E">
            <w:pPr>
              <w:jc w:val="both"/>
              <w:rPr>
                <w:sz w:val="26"/>
                <w:szCs w:val="26"/>
                <w:lang w:val="nl-NL"/>
              </w:rPr>
            </w:pPr>
            <w:r w:rsidRPr="00676D62">
              <w:rPr>
                <w:sz w:val="26"/>
                <w:szCs w:val="26"/>
                <w:lang w:val="nl-NL"/>
              </w:rPr>
              <w:t>Màn hình LCD hoặc LED ≥ 21 inch</w:t>
            </w:r>
          </w:p>
          <w:p w14:paraId="62ABEF00" w14:textId="77777777" w:rsidR="00676D62" w:rsidRPr="00676D62" w:rsidRDefault="00676D62" w:rsidP="00FA6E2E">
            <w:pPr>
              <w:jc w:val="both"/>
              <w:rPr>
                <w:sz w:val="26"/>
                <w:szCs w:val="26"/>
                <w:lang w:val="nl-NL"/>
              </w:rPr>
            </w:pPr>
            <w:r w:rsidRPr="00676D62">
              <w:rPr>
                <w:sz w:val="26"/>
                <w:szCs w:val="26"/>
                <w:lang w:val="nl-NL"/>
              </w:rPr>
              <w:t>- Dạng màn hình linh hoạt</w:t>
            </w:r>
          </w:p>
          <w:p w14:paraId="78FCBC45" w14:textId="77777777" w:rsidR="00676D62" w:rsidRPr="00676D62" w:rsidRDefault="00676D62" w:rsidP="00FA6E2E">
            <w:pPr>
              <w:jc w:val="both"/>
              <w:rPr>
                <w:sz w:val="26"/>
                <w:szCs w:val="26"/>
                <w:lang w:val="nl-NL"/>
              </w:rPr>
            </w:pPr>
            <w:r w:rsidRPr="00676D62">
              <w:rPr>
                <w:sz w:val="26"/>
                <w:szCs w:val="26"/>
                <w:lang w:val="nl-NL"/>
              </w:rPr>
              <w:t xml:space="preserve">Màn hình điều khiển </w:t>
            </w:r>
          </w:p>
          <w:p w14:paraId="12CFAB24" w14:textId="77777777" w:rsidR="00676D62" w:rsidRPr="00676D62" w:rsidRDefault="00676D62" w:rsidP="00FA6E2E">
            <w:pPr>
              <w:jc w:val="both"/>
              <w:rPr>
                <w:sz w:val="26"/>
                <w:szCs w:val="26"/>
                <w:lang w:val="nl-NL"/>
              </w:rPr>
            </w:pPr>
            <w:r w:rsidRPr="00676D62">
              <w:rPr>
                <w:sz w:val="26"/>
                <w:szCs w:val="26"/>
                <w:lang w:val="nl-NL"/>
              </w:rPr>
              <w:t>Màn hình cảm ứng</w:t>
            </w:r>
          </w:p>
          <w:p w14:paraId="43E53229" w14:textId="77777777" w:rsidR="00676D62" w:rsidRPr="00676D62" w:rsidRDefault="00676D62" w:rsidP="00FA6E2E">
            <w:pPr>
              <w:jc w:val="both"/>
              <w:rPr>
                <w:sz w:val="26"/>
                <w:szCs w:val="26"/>
                <w:lang w:val="nl-NL"/>
              </w:rPr>
            </w:pPr>
            <w:r w:rsidRPr="00676D62">
              <w:rPr>
                <w:sz w:val="26"/>
                <w:szCs w:val="26"/>
                <w:lang w:val="nl-NL"/>
              </w:rPr>
              <w:t>Màn hình LCD ≥ 10 inch</w:t>
            </w:r>
          </w:p>
          <w:p w14:paraId="4AC21D92" w14:textId="77777777" w:rsidR="00676D62" w:rsidRPr="00676D62" w:rsidRDefault="00676D62" w:rsidP="00FA6E2E">
            <w:pPr>
              <w:jc w:val="both"/>
              <w:rPr>
                <w:sz w:val="26"/>
                <w:szCs w:val="26"/>
                <w:lang w:val="nl-NL"/>
              </w:rPr>
            </w:pPr>
            <w:r w:rsidRPr="00676D62">
              <w:rPr>
                <w:sz w:val="26"/>
                <w:szCs w:val="26"/>
                <w:lang w:val="nl-NL"/>
              </w:rPr>
              <w:t>Số cổng đầu dò hoạt động ≥ 4 cổng</w:t>
            </w:r>
          </w:p>
          <w:p w14:paraId="13F5393E" w14:textId="77777777" w:rsidR="00676D62" w:rsidRPr="00676D62" w:rsidRDefault="00676D62" w:rsidP="00FA6E2E">
            <w:pPr>
              <w:jc w:val="both"/>
              <w:rPr>
                <w:sz w:val="26"/>
                <w:szCs w:val="26"/>
                <w:lang w:val="nl-NL"/>
              </w:rPr>
            </w:pPr>
            <w:r w:rsidRPr="00676D62">
              <w:rPr>
                <w:sz w:val="26"/>
                <w:szCs w:val="26"/>
                <w:lang w:val="nl-NL"/>
              </w:rPr>
              <w:t>Dung lượng ổ cứng ≥ 500 GB</w:t>
            </w:r>
          </w:p>
          <w:p w14:paraId="41A1B2C6" w14:textId="77777777" w:rsidR="00676D62" w:rsidRPr="00676D62" w:rsidRDefault="00676D62" w:rsidP="00FA6E2E">
            <w:pPr>
              <w:jc w:val="both"/>
              <w:rPr>
                <w:sz w:val="26"/>
                <w:szCs w:val="26"/>
                <w:lang w:val="nl-NL"/>
              </w:rPr>
            </w:pPr>
            <w:r w:rsidRPr="00676D62">
              <w:rPr>
                <w:sz w:val="26"/>
                <w:szCs w:val="26"/>
                <w:lang w:val="nl-NL"/>
              </w:rPr>
              <w:t>Khả năng kết nối</w:t>
            </w:r>
          </w:p>
          <w:p w14:paraId="7354390F" w14:textId="77777777" w:rsidR="00676D62" w:rsidRPr="00676D62" w:rsidRDefault="00676D62" w:rsidP="00FA6E2E">
            <w:pPr>
              <w:jc w:val="both"/>
              <w:rPr>
                <w:sz w:val="26"/>
                <w:szCs w:val="26"/>
                <w:lang w:val="nl-NL"/>
              </w:rPr>
            </w:pPr>
            <w:r w:rsidRPr="00676D62">
              <w:rPr>
                <w:sz w:val="26"/>
                <w:szCs w:val="26"/>
                <w:lang w:val="nl-NL"/>
              </w:rPr>
              <w:t>DICOM</w:t>
            </w:r>
          </w:p>
          <w:p w14:paraId="011DDA35" w14:textId="77777777" w:rsidR="00676D62" w:rsidRPr="00676D62" w:rsidRDefault="00676D62" w:rsidP="00FA6E2E">
            <w:pPr>
              <w:jc w:val="both"/>
              <w:rPr>
                <w:sz w:val="26"/>
                <w:szCs w:val="26"/>
                <w:lang w:val="nl-NL"/>
              </w:rPr>
            </w:pPr>
            <w:r w:rsidRPr="00676D62">
              <w:rPr>
                <w:sz w:val="26"/>
                <w:szCs w:val="26"/>
                <w:lang w:val="nl-NL"/>
              </w:rPr>
              <w:t>Các Mode hoạt động:</w:t>
            </w:r>
          </w:p>
          <w:p w14:paraId="7148CA24" w14:textId="77777777" w:rsidR="00676D62" w:rsidRPr="00676D62" w:rsidRDefault="00676D62" w:rsidP="00FA6E2E">
            <w:pPr>
              <w:jc w:val="both"/>
              <w:rPr>
                <w:sz w:val="26"/>
                <w:szCs w:val="26"/>
                <w:lang w:val="nl-NL"/>
              </w:rPr>
            </w:pPr>
            <w:r w:rsidRPr="00676D62">
              <w:rPr>
                <w:sz w:val="26"/>
                <w:szCs w:val="26"/>
                <w:lang w:val="nl-NL"/>
              </w:rPr>
              <w:t>B-mode</w:t>
            </w:r>
          </w:p>
          <w:p w14:paraId="107FAB56" w14:textId="77777777" w:rsidR="00676D62" w:rsidRPr="00676D62" w:rsidRDefault="00676D62" w:rsidP="00FA6E2E">
            <w:pPr>
              <w:jc w:val="both"/>
              <w:rPr>
                <w:sz w:val="26"/>
                <w:szCs w:val="26"/>
                <w:lang w:val="nl-NL"/>
              </w:rPr>
            </w:pPr>
            <w:r w:rsidRPr="00676D62">
              <w:rPr>
                <w:sz w:val="26"/>
                <w:szCs w:val="26"/>
                <w:lang w:val="nl-NL"/>
              </w:rPr>
              <w:t>M-mode</w:t>
            </w:r>
          </w:p>
          <w:p w14:paraId="0CDCC29C" w14:textId="77777777" w:rsidR="00676D62" w:rsidRPr="00676D62" w:rsidRDefault="00676D62" w:rsidP="00FA6E2E">
            <w:pPr>
              <w:jc w:val="both"/>
              <w:rPr>
                <w:sz w:val="26"/>
                <w:szCs w:val="26"/>
                <w:lang w:val="nl-NL"/>
              </w:rPr>
            </w:pPr>
            <w:r w:rsidRPr="00676D62">
              <w:rPr>
                <w:sz w:val="26"/>
                <w:szCs w:val="26"/>
                <w:lang w:val="nl-NL"/>
              </w:rPr>
              <w:t>Mode Doppler xung (PW)</w:t>
            </w:r>
          </w:p>
          <w:p w14:paraId="0C228F46" w14:textId="77777777" w:rsidR="00676D62" w:rsidRPr="00676D62" w:rsidRDefault="00676D62" w:rsidP="00FA6E2E">
            <w:pPr>
              <w:jc w:val="both"/>
              <w:rPr>
                <w:sz w:val="26"/>
                <w:szCs w:val="26"/>
                <w:lang w:val="nl-NL"/>
              </w:rPr>
            </w:pPr>
            <w:r w:rsidRPr="00676D62">
              <w:rPr>
                <w:sz w:val="26"/>
                <w:szCs w:val="26"/>
                <w:lang w:val="nl-NL"/>
              </w:rPr>
              <w:t>Mode Doppler dòng màu (CFM)</w:t>
            </w:r>
          </w:p>
          <w:p w14:paraId="24DF378A" w14:textId="77777777" w:rsidR="00676D62" w:rsidRPr="00676D62" w:rsidRDefault="00676D62" w:rsidP="00FA6E2E">
            <w:pPr>
              <w:jc w:val="both"/>
              <w:rPr>
                <w:sz w:val="26"/>
                <w:szCs w:val="26"/>
                <w:lang w:val="nl-NL"/>
              </w:rPr>
            </w:pPr>
            <w:r w:rsidRPr="00676D62">
              <w:rPr>
                <w:sz w:val="26"/>
                <w:szCs w:val="26"/>
                <w:lang w:val="nl-NL"/>
              </w:rPr>
              <w:t>Mode Doppler năng lượng (PD)</w:t>
            </w:r>
          </w:p>
          <w:p w14:paraId="22626B12" w14:textId="77777777" w:rsidR="00676D62" w:rsidRPr="00676D62" w:rsidRDefault="00676D62" w:rsidP="00FA6E2E">
            <w:pPr>
              <w:jc w:val="both"/>
              <w:rPr>
                <w:sz w:val="26"/>
                <w:szCs w:val="26"/>
                <w:lang w:val="nl-NL"/>
              </w:rPr>
            </w:pPr>
            <w:r w:rsidRPr="00676D62">
              <w:rPr>
                <w:sz w:val="26"/>
                <w:szCs w:val="26"/>
                <w:lang w:val="nl-NL"/>
              </w:rPr>
              <w:t>Mode 3D/4D</w:t>
            </w:r>
          </w:p>
          <w:p w14:paraId="34B26563" w14:textId="77777777" w:rsidR="00676D62" w:rsidRPr="00676D62" w:rsidRDefault="00676D62" w:rsidP="00FA6E2E">
            <w:pPr>
              <w:jc w:val="both"/>
              <w:rPr>
                <w:sz w:val="26"/>
                <w:szCs w:val="26"/>
                <w:lang w:val="nl-NL"/>
              </w:rPr>
            </w:pPr>
            <w:r w:rsidRPr="00676D62">
              <w:rPr>
                <w:sz w:val="26"/>
                <w:szCs w:val="26"/>
                <w:lang w:val="nl-NL"/>
              </w:rPr>
              <w:t>Các chương trình khám và phép đo</w:t>
            </w:r>
          </w:p>
          <w:p w14:paraId="3AE84442" w14:textId="77777777" w:rsidR="00676D62" w:rsidRPr="00676D62" w:rsidRDefault="00676D62" w:rsidP="00FA6E2E">
            <w:pPr>
              <w:jc w:val="both"/>
              <w:rPr>
                <w:sz w:val="26"/>
                <w:szCs w:val="26"/>
                <w:lang w:val="nl-NL"/>
              </w:rPr>
            </w:pPr>
            <w:r w:rsidRPr="00676D62">
              <w:rPr>
                <w:sz w:val="26"/>
                <w:szCs w:val="26"/>
                <w:lang w:val="nl-NL"/>
              </w:rPr>
              <w:t>Các phép đo cơ bản</w:t>
            </w:r>
          </w:p>
          <w:p w14:paraId="7B8F61C7" w14:textId="77777777" w:rsidR="00676D62" w:rsidRPr="00676D62" w:rsidRDefault="00676D62" w:rsidP="00FA6E2E">
            <w:pPr>
              <w:jc w:val="both"/>
              <w:rPr>
                <w:sz w:val="26"/>
                <w:szCs w:val="26"/>
                <w:lang w:val="nl-NL"/>
              </w:rPr>
            </w:pPr>
            <w:r w:rsidRPr="00676D62">
              <w:rPr>
                <w:sz w:val="26"/>
                <w:szCs w:val="26"/>
                <w:lang w:val="nl-NL"/>
              </w:rPr>
              <w:t>+ Đo khoảng cách</w:t>
            </w:r>
          </w:p>
          <w:p w14:paraId="46A70C46" w14:textId="77777777" w:rsidR="00676D62" w:rsidRPr="00676D62" w:rsidRDefault="00676D62" w:rsidP="00FA6E2E">
            <w:pPr>
              <w:jc w:val="both"/>
              <w:rPr>
                <w:sz w:val="26"/>
                <w:szCs w:val="26"/>
                <w:lang w:val="nl-NL"/>
              </w:rPr>
            </w:pPr>
            <w:r w:rsidRPr="00676D62">
              <w:rPr>
                <w:sz w:val="26"/>
                <w:szCs w:val="26"/>
                <w:lang w:val="nl-NL"/>
              </w:rPr>
              <w:t>+ Đo khoảng cách từ bề mặt da</w:t>
            </w:r>
          </w:p>
          <w:p w14:paraId="118EB25F" w14:textId="77777777" w:rsidR="00676D62" w:rsidRPr="00676D62" w:rsidRDefault="00676D62" w:rsidP="00FA6E2E">
            <w:pPr>
              <w:jc w:val="both"/>
              <w:rPr>
                <w:sz w:val="26"/>
                <w:szCs w:val="26"/>
                <w:lang w:val="nl-NL"/>
              </w:rPr>
            </w:pPr>
            <w:r w:rsidRPr="00676D62">
              <w:rPr>
                <w:sz w:val="26"/>
                <w:szCs w:val="26"/>
                <w:lang w:val="nl-NL"/>
              </w:rPr>
              <w:t>+ Đo góc</w:t>
            </w:r>
          </w:p>
          <w:p w14:paraId="2A5DB14B" w14:textId="77777777" w:rsidR="00676D62" w:rsidRPr="00676D62" w:rsidRDefault="00676D62" w:rsidP="00FA6E2E">
            <w:pPr>
              <w:jc w:val="both"/>
              <w:rPr>
                <w:sz w:val="26"/>
                <w:szCs w:val="26"/>
                <w:lang w:val="nl-NL"/>
              </w:rPr>
            </w:pPr>
            <w:r w:rsidRPr="00676D62">
              <w:rPr>
                <w:sz w:val="26"/>
                <w:szCs w:val="26"/>
                <w:lang w:val="nl-NL"/>
              </w:rPr>
              <w:t>+ Diện tích và chu vi: elip, trace</w:t>
            </w:r>
          </w:p>
          <w:p w14:paraId="6767485C" w14:textId="77777777" w:rsidR="00676D62" w:rsidRPr="00676D62" w:rsidRDefault="00676D62" w:rsidP="00FA6E2E">
            <w:pPr>
              <w:jc w:val="both"/>
              <w:rPr>
                <w:sz w:val="26"/>
                <w:szCs w:val="26"/>
                <w:lang w:val="nl-NL"/>
              </w:rPr>
            </w:pPr>
            <w:r w:rsidRPr="00676D62">
              <w:rPr>
                <w:sz w:val="26"/>
                <w:szCs w:val="26"/>
                <w:lang w:val="nl-NL"/>
              </w:rPr>
              <w:t>+ Đo thể tích</w:t>
            </w:r>
          </w:p>
          <w:p w14:paraId="004FE185" w14:textId="77777777" w:rsidR="00676D62" w:rsidRPr="00676D62" w:rsidRDefault="00676D62" w:rsidP="00FA6E2E">
            <w:pPr>
              <w:jc w:val="both"/>
              <w:rPr>
                <w:sz w:val="26"/>
                <w:szCs w:val="26"/>
                <w:lang w:val="nl-NL"/>
              </w:rPr>
            </w:pPr>
            <w:r w:rsidRPr="00676D62">
              <w:rPr>
                <w:sz w:val="26"/>
                <w:szCs w:val="26"/>
                <w:lang w:val="nl-NL"/>
              </w:rPr>
              <w:t>+ Đo thể tích dòng chảy (Vol. Flow)</w:t>
            </w:r>
          </w:p>
          <w:p w14:paraId="138B549B" w14:textId="77777777" w:rsidR="00676D62" w:rsidRPr="00676D62" w:rsidRDefault="00676D62" w:rsidP="00FA6E2E">
            <w:pPr>
              <w:jc w:val="both"/>
              <w:rPr>
                <w:sz w:val="26"/>
                <w:szCs w:val="26"/>
                <w:lang w:val="nl-NL"/>
              </w:rPr>
            </w:pPr>
            <w:r w:rsidRPr="00676D62">
              <w:rPr>
                <w:sz w:val="26"/>
                <w:szCs w:val="26"/>
                <w:lang w:val="nl-NL"/>
              </w:rPr>
              <w:t>+ Đo hẹp: theo khoảng cách, chu vi, diện tích</w:t>
            </w:r>
          </w:p>
          <w:p w14:paraId="63397502" w14:textId="77777777" w:rsidR="00676D62" w:rsidRPr="00676D62" w:rsidRDefault="00676D62" w:rsidP="00FA6E2E">
            <w:pPr>
              <w:jc w:val="both"/>
              <w:rPr>
                <w:sz w:val="26"/>
                <w:szCs w:val="26"/>
                <w:lang w:val="nl-NL"/>
              </w:rPr>
            </w:pPr>
            <w:r w:rsidRPr="00676D62">
              <w:rPr>
                <w:sz w:val="26"/>
                <w:szCs w:val="26"/>
                <w:lang w:val="nl-NL"/>
              </w:rPr>
              <w:t>Các chương trình khám và tính toán chuyên sâu</w:t>
            </w:r>
          </w:p>
          <w:p w14:paraId="2E4AA680" w14:textId="77777777" w:rsidR="00676D62" w:rsidRPr="00676D62" w:rsidRDefault="00676D62" w:rsidP="00FA6E2E">
            <w:pPr>
              <w:jc w:val="both"/>
              <w:rPr>
                <w:sz w:val="26"/>
                <w:szCs w:val="26"/>
                <w:lang w:val="nl-NL"/>
              </w:rPr>
            </w:pPr>
            <w:r w:rsidRPr="00676D62">
              <w:rPr>
                <w:sz w:val="26"/>
                <w:szCs w:val="26"/>
                <w:lang w:val="nl-NL"/>
              </w:rPr>
              <w:lastRenderedPageBreak/>
              <w:t>+ Chương trình chuyên ổ bụng</w:t>
            </w:r>
          </w:p>
          <w:p w14:paraId="00E24137" w14:textId="77777777" w:rsidR="00676D62" w:rsidRPr="00676D62" w:rsidRDefault="00676D62" w:rsidP="00FA6E2E">
            <w:pPr>
              <w:jc w:val="both"/>
              <w:rPr>
                <w:sz w:val="26"/>
                <w:szCs w:val="26"/>
                <w:lang w:val="nl-NL"/>
              </w:rPr>
            </w:pPr>
            <w:r w:rsidRPr="00676D62">
              <w:rPr>
                <w:sz w:val="26"/>
                <w:szCs w:val="26"/>
                <w:lang w:val="nl-NL"/>
              </w:rPr>
              <w:t>+ Chương trình chuyên mô mềm, phần nông</w:t>
            </w:r>
          </w:p>
          <w:p w14:paraId="02EC7DC0" w14:textId="77777777" w:rsidR="00676D62" w:rsidRPr="00676D62" w:rsidRDefault="00676D62" w:rsidP="00FA6E2E">
            <w:pPr>
              <w:jc w:val="both"/>
              <w:rPr>
                <w:sz w:val="26"/>
                <w:szCs w:val="26"/>
                <w:lang w:val="nl-NL"/>
              </w:rPr>
            </w:pPr>
            <w:r w:rsidRPr="00676D62">
              <w:rPr>
                <w:sz w:val="26"/>
                <w:szCs w:val="26"/>
                <w:lang w:val="nl-NL"/>
              </w:rPr>
              <w:t>+ Chương trình chuyên tuyến vú</w:t>
            </w:r>
          </w:p>
          <w:p w14:paraId="45A0ED04" w14:textId="77777777" w:rsidR="00676D62" w:rsidRPr="00676D62" w:rsidRDefault="00676D62" w:rsidP="00FA6E2E">
            <w:pPr>
              <w:jc w:val="both"/>
              <w:rPr>
                <w:sz w:val="26"/>
                <w:szCs w:val="26"/>
                <w:lang w:val="nl-NL"/>
              </w:rPr>
            </w:pPr>
            <w:r w:rsidRPr="00676D62">
              <w:rPr>
                <w:sz w:val="26"/>
                <w:szCs w:val="26"/>
                <w:lang w:val="nl-NL"/>
              </w:rPr>
              <w:t>+ Chương trình chuyên sản khoa</w:t>
            </w:r>
          </w:p>
          <w:p w14:paraId="49B1959E" w14:textId="77777777" w:rsidR="00676D62" w:rsidRPr="00676D62" w:rsidRDefault="00676D62" w:rsidP="00FA6E2E">
            <w:pPr>
              <w:jc w:val="both"/>
              <w:rPr>
                <w:sz w:val="26"/>
                <w:szCs w:val="26"/>
                <w:lang w:val="nl-NL"/>
              </w:rPr>
            </w:pPr>
            <w:r w:rsidRPr="00676D62">
              <w:rPr>
                <w:sz w:val="26"/>
                <w:szCs w:val="26"/>
                <w:lang w:val="nl-NL"/>
              </w:rPr>
              <w:t>+ Chương trình chuyên tim thai</w:t>
            </w:r>
          </w:p>
          <w:p w14:paraId="3CC5B3DA" w14:textId="77777777" w:rsidR="00676D62" w:rsidRPr="00676D62" w:rsidRDefault="00676D62" w:rsidP="00FA6E2E">
            <w:pPr>
              <w:jc w:val="both"/>
              <w:rPr>
                <w:sz w:val="26"/>
                <w:szCs w:val="26"/>
                <w:lang w:val="nl-NL"/>
              </w:rPr>
            </w:pPr>
            <w:r w:rsidRPr="00676D62">
              <w:rPr>
                <w:sz w:val="26"/>
                <w:szCs w:val="26"/>
                <w:lang w:val="nl-NL"/>
              </w:rPr>
              <w:t>+ Gói tính toán chuyên mạch máu</w:t>
            </w:r>
          </w:p>
          <w:p w14:paraId="079189CA" w14:textId="77777777" w:rsidR="00676D62" w:rsidRPr="00676D62" w:rsidRDefault="00676D62" w:rsidP="00FA6E2E">
            <w:pPr>
              <w:jc w:val="both"/>
              <w:rPr>
                <w:sz w:val="26"/>
                <w:szCs w:val="26"/>
                <w:lang w:val="nl-NL"/>
              </w:rPr>
            </w:pPr>
            <w:r w:rsidRPr="00676D62">
              <w:rPr>
                <w:sz w:val="26"/>
                <w:szCs w:val="26"/>
                <w:lang w:val="nl-NL"/>
              </w:rPr>
              <w:t>+ Gói tính toán chuyên phụ khoa</w:t>
            </w:r>
          </w:p>
          <w:p w14:paraId="755FCAD1" w14:textId="77777777" w:rsidR="00676D62" w:rsidRPr="00676D62" w:rsidRDefault="00676D62" w:rsidP="00FA6E2E">
            <w:pPr>
              <w:jc w:val="both"/>
              <w:rPr>
                <w:sz w:val="26"/>
                <w:szCs w:val="26"/>
                <w:lang w:val="nl-NL"/>
              </w:rPr>
            </w:pPr>
            <w:r w:rsidRPr="00676D62">
              <w:rPr>
                <w:sz w:val="26"/>
                <w:szCs w:val="26"/>
                <w:lang w:val="nl-NL"/>
              </w:rPr>
              <w:t>Phần mềm</w:t>
            </w:r>
          </w:p>
          <w:p w14:paraId="76F4BC38" w14:textId="77777777" w:rsidR="00676D62" w:rsidRPr="00676D62" w:rsidRDefault="00676D62" w:rsidP="00FA6E2E">
            <w:pPr>
              <w:jc w:val="both"/>
              <w:rPr>
                <w:sz w:val="26"/>
                <w:szCs w:val="26"/>
                <w:lang w:val="nl-NL"/>
              </w:rPr>
            </w:pPr>
            <w:r w:rsidRPr="00676D62">
              <w:rPr>
                <w:sz w:val="26"/>
                <w:szCs w:val="26"/>
                <w:lang w:val="nl-NL"/>
              </w:rPr>
              <w:t>+ Phần mềm siêu âm 4D</w:t>
            </w:r>
          </w:p>
          <w:p w14:paraId="25E599C5" w14:textId="77777777" w:rsidR="00676D62" w:rsidRPr="00676D62" w:rsidRDefault="00676D62" w:rsidP="00FA6E2E">
            <w:pPr>
              <w:jc w:val="both"/>
              <w:rPr>
                <w:sz w:val="26"/>
                <w:szCs w:val="26"/>
                <w:lang w:val="nl-NL"/>
              </w:rPr>
            </w:pPr>
            <w:r w:rsidRPr="00676D62">
              <w:rPr>
                <w:sz w:val="26"/>
                <w:szCs w:val="26"/>
                <w:lang w:val="nl-NL"/>
              </w:rPr>
              <w:t xml:space="preserve">+ Phần mềm tạo ảnh hài hoà mô </w:t>
            </w:r>
          </w:p>
          <w:p w14:paraId="7448E3EB" w14:textId="77777777" w:rsidR="00676D62" w:rsidRPr="00676D62" w:rsidRDefault="00676D62" w:rsidP="00FA6E2E">
            <w:pPr>
              <w:jc w:val="both"/>
              <w:rPr>
                <w:sz w:val="26"/>
                <w:szCs w:val="26"/>
                <w:lang w:val="nl-NL"/>
              </w:rPr>
            </w:pPr>
            <w:r w:rsidRPr="00676D62">
              <w:rPr>
                <w:sz w:val="26"/>
                <w:szCs w:val="26"/>
                <w:lang w:val="nl-NL"/>
              </w:rPr>
              <w:t>+ Phần mềm tối ưu hoá hình ảnh</w:t>
            </w:r>
          </w:p>
          <w:p w14:paraId="2B5CA7E8" w14:textId="77777777" w:rsidR="00676D62" w:rsidRPr="00676D62" w:rsidRDefault="00676D62" w:rsidP="00FA6E2E">
            <w:pPr>
              <w:jc w:val="both"/>
              <w:rPr>
                <w:sz w:val="26"/>
                <w:szCs w:val="26"/>
                <w:lang w:val="nl-NL"/>
              </w:rPr>
            </w:pPr>
            <w:r w:rsidRPr="00676D62">
              <w:rPr>
                <w:sz w:val="26"/>
                <w:szCs w:val="26"/>
                <w:lang w:val="nl-NL"/>
              </w:rPr>
              <w:t>+ Phần mềm siêu âm tim thai 3D/4D</w:t>
            </w:r>
          </w:p>
          <w:p w14:paraId="1CA23ABD" w14:textId="77777777" w:rsidR="00676D62" w:rsidRPr="00676D62" w:rsidRDefault="00676D62" w:rsidP="00FA6E2E">
            <w:pPr>
              <w:jc w:val="both"/>
              <w:rPr>
                <w:sz w:val="26"/>
                <w:szCs w:val="26"/>
                <w:lang w:val="nl-NL"/>
              </w:rPr>
            </w:pPr>
            <w:r w:rsidRPr="00676D62">
              <w:rPr>
                <w:sz w:val="26"/>
                <w:szCs w:val="26"/>
                <w:lang w:val="nl-NL"/>
              </w:rPr>
              <w:t>Đầu dò khối</w:t>
            </w:r>
          </w:p>
          <w:p w14:paraId="16B414C4" w14:textId="77777777" w:rsidR="00676D62" w:rsidRPr="00676D62" w:rsidRDefault="00676D62" w:rsidP="00FA6E2E">
            <w:pPr>
              <w:jc w:val="both"/>
              <w:rPr>
                <w:sz w:val="26"/>
                <w:szCs w:val="26"/>
                <w:lang w:val="nl-NL"/>
              </w:rPr>
            </w:pPr>
            <w:r w:rsidRPr="00676D62">
              <w:rPr>
                <w:sz w:val="26"/>
                <w:szCs w:val="26"/>
                <w:lang w:val="nl-NL"/>
              </w:rPr>
              <w:t>Ứng dụng: Ổ bụng, Sản khoa, Phụ khoa, Nhi khoa</w:t>
            </w:r>
          </w:p>
          <w:p w14:paraId="158D6E36" w14:textId="77777777" w:rsidR="00676D62" w:rsidRPr="00676D62" w:rsidRDefault="00676D62" w:rsidP="00FA6E2E">
            <w:pPr>
              <w:jc w:val="both"/>
              <w:rPr>
                <w:sz w:val="26"/>
                <w:szCs w:val="26"/>
                <w:lang w:val="nl-NL"/>
              </w:rPr>
            </w:pPr>
            <w:r w:rsidRPr="00676D62">
              <w:rPr>
                <w:sz w:val="26"/>
                <w:szCs w:val="26"/>
                <w:lang w:val="nl-NL"/>
              </w:rPr>
              <w:t>+ Dải tần:  từ ≤ 2 MHz tới ≥ 8 MHz</w:t>
            </w:r>
          </w:p>
          <w:p w14:paraId="6DC9BA46" w14:textId="77777777" w:rsidR="00676D62" w:rsidRPr="00676D62" w:rsidRDefault="00676D62" w:rsidP="00FA6E2E">
            <w:pPr>
              <w:jc w:val="both"/>
              <w:rPr>
                <w:sz w:val="26"/>
                <w:szCs w:val="26"/>
                <w:lang w:val="nl-NL"/>
              </w:rPr>
            </w:pPr>
            <w:r w:rsidRPr="00676D62">
              <w:rPr>
                <w:sz w:val="26"/>
                <w:szCs w:val="26"/>
                <w:lang w:val="nl-NL"/>
              </w:rPr>
              <w:t>Đầu dò Convex đa tần số</w:t>
            </w:r>
          </w:p>
          <w:p w14:paraId="6EFBF328" w14:textId="77777777" w:rsidR="00676D62" w:rsidRPr="00676D62" w:rsidRDefault="00676D62" w:rsidP="00FA6E2E">
            <w:pPr>
              <w:jc w:val="both"/>
              <w:rPr>
                <w:sz w:val="26"/>
                <w:szCs w:val="26"/>
                <w:lang w:val="nl-NL"/>
              </w:rPr>
            </w:pPr>
            <w:r w:rsidRPr="00676D62">
              <w:rPr>
                <w:sz w:val="26"/>
                <w:szCs w:val="26"/>
                <w:lang w:val="nl-NL"/>
              </w:rPr>
              <w:t>Ứng dụng: Ổ bụng, Sản khoa, phụ khoa…</w:t>
            </w:r>
          </w:p>
          <w:p w14:paraId="52AC3CBE" w14:textId="7C4B07DC" w:rsidR="00676D62" w:rsidRPr="00676D62" w:rsidRDefault="00676D62" w:rsidP="00FA6E2E">
            <w:pPr>
              <w:jc w:val="both"/>
              <w:rPr>
                <w:sz w:val="26"/>
                <w:szCs w:val="26"/>
                <w:lang w:val="nl-NL"/>
              </w:rPr>
            </w:pPr>
            <w:r w:rsidRPr="00676D62">
              <w:rPr>
                <w:sz w:val="26"/>
                <w:szCs w:val="26"/>
                <w:lang w:val="nl-NL"/>
              </w:rPr>
              <w:t>+ Dải tần: từ ≤ 2 MHz đến ≥ 5 MHz</w:t>
            </w:r>
          </w:p>
          <w:p w14:paraId="34A31E90" w14:textId="77777777" w:rsidR="00676D62" w:rsidRPr="00676D62" w:rsidRDefault="00676D62" w:rsidP="00FA6E2E">
            <w:pPr>
              <w:jc w:val="both"/>
              <w:rPr>
                <w:sz w:val="26"/>
                <w:szCs w:val="26"/>
                <w:lang w:val="nl-NL"/>
              </w:rPr>
            </w:pPr>
            <w:r w:rsidRPr="00676D62">
              <w:rPr>
                <w:sz w:val="26"/>
                <w:szCs w:val="26"/>
                <w:lang w:val="nl-NL"/>
              </w:rPr>
              <w:t>Đầu dò Linear</w:t>
            </w:r>
          </w:p>
          <w:p w14:paraId="70D85679" w14:textId="77777777" w:rsidR="00676D62" w:rsidRPr="00676D62" w:rsidRDefault="00676D62" w:rsidP="00FA6E2E">
            <w:pPr>
              <w:jc w:val="both"/>
              <w:rPr>
                <w:sz w:val="26"/>
                <w:szCs w:val="26"/>
                <w:lang w:val="nl-NL"/>
              </w:rPr>
            </w:pPr>
            <w:r w:rsidRPr="00676D62">
              <w:rPr>
                <w:sz w:val="26"/>
                <w:szCs w:val="26"/>
                <w:lang w:val="nl-NL"/>
              </w:rPr>
              <w:t xml:space="preserve"> Ứng dụng: Mô mềm, phần nông, nhi, cơ xương khớp, mạch máu, tuyến vú</w:t>
            </w:r>
          </w:p>
          <w:p w14:paraId="367A49D5" w14:textId="5432113D" w:rsidR="00676D62" w:rsidRPr="00676D62" w:rsidRDefault="00676D62" w:rsidP="00FA6E2E">
            <w:pPr>
              <w:jc w:val="both"/>
              <w:rPr>
                <w:sz w:val="26"/>
                <w:szCs w:val="26"/>
                <w:lang w:val="nl-NL"/>
              </w:rPr>
            </w:pPr>
            <w:r w:rsidRPr="00676D62">
              <w:rPr>
                <w:sz w:val="26"/>
                <w:szCs w:val="26"/>
                <w:lang w:val="nl-NL"/>
              </w:rPr>
              <w:t>+ Dải tần: từ ≤ 4 MHz tới ≥ 10 MHz</w:t>
            </w:r>
          </w:p>
          <w:p w14:paraId="0C6F3D2F" w14:textId="77777777" w:rsidR="00676D62" w:rsidRPr="00676D62" w:rsidRDefault="00676D62" w:rsidP="00FA6E2E">
            <w:pPr>
              <w:jc w:val="both"/>
              <w:rPr>
                <w:sz w:val="26"/>
                <w:szCs w:val="26"/>
                <w:lang w:val="nl-NL"/>
              </w:rPr>
            </w:pPr>
            <w:r w:rsidRPr="00676D62">
              <w:rPr>
                <w:sz w:val="26"/>
                <w:szCs w:val="26"/>
                <w:lang w:val="nl-NL"/>
              </w:rPr>
              <w:t>Đầu dò âm đạo</w:t>
            </w:r>
          </w:p>
          <w:p w14:paraId="228AEE85" w14:textId="12B1001F" w:rsidR="00676D62" w:rsidRPr="00676D62" w:rsidRDefault="00676D62" w:rsidP="00FA6E2E">
            <w:pPr>
              <w:jc w:val="both"/>
              <w:rPr>
                <w:sz w:val="26"/>
                <w:szCs w:val="26"/>
                <w:lang w:val="nl-NL"/>
              </w:rPr>
            </w:pPr>
            <w:r w:rsidRPr="00676D62">
              <w:rPr>
                <w:sz w:val="26"/>
                <w:szCs w:val="26"/>
                <w:lang w:val="nl-NL"/>
              </w:rPr>
              <w:t xml:space="preserve"> Ứng dụng: sản khoa, phụ khoa, âm đạo,</w:t>
            </w:r>
            <w:r w:rsidR="00972483">
              <w:rPr>
                <w:sz w:val="26"/>
                <w:szCs w:val="26"/>
                <w:lang w:val="nl-NL"/>
              </w:rPr>
              <w:t xml:space="preserve"> </w:t>
            </w:r>
            <w:r w:rsidRPr="00676D62">
              <w:rPr>
                <w:sz w:val="26"/>
                <w:szCs w:val="26"/>
                <w:lang w:val="nl-NL"/>
              </w:rPr>
              <w:t>trực tràng</w:t>
            </w:r>
          </w:p>
          <w:p w14:paraId="46ED31DE" w14:textId="00B8EBD3" w:rsidR="00676D62" w:rsidRPr="00676D62" w:rsidRDefault="00676D62" w:rsidP="00FA6E2E">
            <w:pPr>
              <w:jc w:val="both"/>
              <w:rPr>
                <w:sz w:val="26"/>
                <w:szCs w:val="26"/>
                <w:lang w:val="nl-NL"/>
              </w:rPr>
            </w:pPr>
            <w:r w:rsidRPr="00676D62">
              <w:rPr>
                <w:sz w:val="26"/>
                <w:szCs w:val="26"/>
                <w:lang w:val="nl-NL"/>
              </w:rPr>
              <w:t>+ Dải tần: từ ≤ 3 tới ≥ 8 MHz</w:t>
            </w:r>
          </w:p>
          <w:p w14:paraId="149EEB6A" w14:textId="77777777" w:rsidR="00676D62" w:rsidRPr="00676D62" w:rsidRDefault="00676D62" w:rsidP="00FA6E2E">
            <w:pPr>
              <w:jc w:val="both"/>
              <w:rPr>
                <w:sz w:val="26"/>
                <w:szCs w:val="26"/>
                <w:lang w:val="nl-NL"/>
              </w:rPr>
            </w:pPr>
            <w:r w:rsidRPr="00676D62">
              <w:rPr>
                <w:sz w:val="26"/>
                <w:szCs w:val="26"/>
                <w:lang w:val="nl-NL"/>
              </w:rPr>
              <w:t>Phụ kiện:</w:t>
            </w:r>
          </w:p>
          <w:p w14:paraId="2FBA0C36" w14:textId="77777777" w:rsidR="00676D62" w:rsidRPr="00676D62" w:rsidRDefault="00676D62" w:rsidP="00FA6E2E">
            <w:pPr>
              <w:jc w:val="both"/>
              <w:rPr>
                <w:sz w:val="26"/>
                <w:szCs w:val="26"/>
                <w:lang w:val="nl-NL"/>
              </w:rPr>
            </w:pPr>
            <w:r w:rsidRPr="00676D62">
              <w:rPr>
                <w:sz w:val="26"/>
                <w:szCs w:val="26"/>
                <w:lang w:val="nl-NL"/>
              </w:rPr>
              <w:t>Bộ máy tính để bàn</w:t>
            </w:r>
          </w:p>
          <w:p w14:paraId="0F735122" w14:textId="77777777" w:rsidR="00676D62" w:rsidRPr="00676D62" w:rsidRDefault="00676D62" w:rsidP="00FA6E2E">
            <w:pPr>
              <w:jc w:val="both"/>
              <w:rPr>
                <w:sz w:val="26"/>
                <w:szCs w:val="26"/>
                <w:lang w:val="nl-NL"/>
              </w:rPr>
            </w:pPr>
            <w:r w:rsidRPr="00676D62">
              <w:rPr>
                <w:sz w:val="26"/>
                <w:szCs w:val="26"/>
                <w:lang w:val="nl-NL"/>
              </w:rPr>
              <w:t>CPU: loại Core i5 hoặc tương đương trở lên</w:t>
            </w:r>
          </w:p>
          <w:p w14:paraId="55FC2CD6" w14:textId="77777777" w:rsidR="00676D62" w:rsidRPr="00676D62" w:rsidRDefault="00676D62" w:rsidP="00FA6E2E">
            <w:pPr>
              <w:jc w:val="both"/>
              <w:rPr>
                <w:sz w:val="26"/>
                <w:szCs w:val="26"/>
                <w:lang w:val="nl-NL"/>
              </w:rPr>
            </w:pPr>
            <w:r w:rsidRPr="00676D62">
              <w:rPr>
                <w:sz w:val="26"/>
                <w:szCs w:val="26"/>
                <w:lang w:val="nl-NL"/>
              </w:rPr>
              <w:t>RAM: ≥ 8GB</w:t>
            </w:r>
          </w:p>
          <w:p w14:paraId="46510361" w14:textId="77777777" w:rsidR="00676D62" w:rsidRPr="00676D62" w:rsidRDefault="00676D62" w:rsidP="00FA6E2E">
            <w:pPr>
              <w:jc w:val="both"/>
              <w:rPr>
                <w:sz w:val="26"/>
                <w:szCs w:val="26"/>
                <w:lang w:val="nl-NL"/>
              </w:rPr>
            </w:pPr>
            <w:r w:rsidRPr="00676D62">
              <w:rPr>
                <w:sz w:val="26"/>
                <w:szCs w:val="26"/>
                <w:lang w:val="nl-NL"/>
              </w:rPr>
              <w:t>Bộ nhớ: ≥ 512GB</w:t>
            </w:r>
          </w:p>
          <w:p w14:paraId="2CFB80D3" w14:textId="77777777" w:rsidR="00676D62" w:rsidRPr="00676D62" w:rsidRDefault="00676D62" w:rsidP="00FA6E2E">
            <w:pPr>
              <w:jc w:val="both"/>
              <w:rPr>
                <w:sz w:val="26"/>
                <w:szCs w:val="26"/>
                <w:lang w:val="nl-NL"/>
              </w:rPr>
            </w:pPr>
            <w:r w:rsidRPr="00676D62">
              <w:rPr>
                <w:sz w:val="26"/>
                <w:szCs w:val="26"/>
                <w:lang w:val="nl-NL"/>
              </w:rPr>
              <w:lastRenderedPageBreak/>
              <w:t>Card truyền ảnh siêu âm.</w:t>
            </w:r>
          </w:p>
          <w:p w14:paraId="4789D74C" w14:textId="6C243AF9" w:rsidR="00676D62" w:rsidRPr="00676D62" w:rsidRDefault="00676D62" w:rsidP="00FA6E2E">
            <w:pPr>
              <w:jc w:val="both"/>
              <w:rPr>
                <w:sz w:val="26"/>
                <w:szCs w:val="26"/>
                <w:lang w:val="nl-NL"/>
              </w:rPr>
            </w:pPr>
            <w:r w:rsidRPr="00676D62">
              <w:rPr>
                <w:sz w:val="26"/>
                <w:szCs w:val="26"/>
                <w:lang w:val="nl-NL"/>
              </w:rPr>
              <w:t>Màn hình máy tính LCD, kích thước ≥ 2</w:t>
            </w:r>
            <w:r w:rsidR="00972483">
              <w:rPr>
                <w:sz w:val="26"/>
                <w:szCs w:val="26"/>
                <w:lang w:val="nl-NL"/>
              </w:rPr>
              <w:t>1 inch</w:t>
            </w:r>
          </w:p>
          <w:p w14:paraId="0E1564BD" w14:textId="77777777" w:rsidR="00676D62" w:rsidRPr="00676D62" w:rsidRDefault="00676D62" w:rsidP="00FA6E2E">
            <w:pPr>
              <w:jc w:val="both"/>
              <w:rPr>
                <w:sz w:val="26"/>
                <w:szCs w:val="26"/>
                <w:lang w:val="nl-NL"/>
              </w:rPr>
            </w:pPr>
            <w:r w:rsidRPr="00676D62">
              <w:rPr>
                <w:sz w:val="26"/>
                <w:szCs w:val="26"/>
                <w:lang w:val="nl-NL"/>
              </w:rPr>
              <w:t>Bộ lưu điện</w:t>
            </w:r>
          </w:p>
          <w:p w14:paraId="65C6703D" w14:textId="77777777" w:rsidR="00676D62" w:rsidRPr="00676D62" w:rsidRDefault="00676D62" w:rsidP="00FA6E2E">
            <w:pPr>
              <w:jc w:val="both"/>
              <w:rPr>
                <w:sz w:val="26"/>
                <w:szCs w:val="26"/>
                <w:lang w:val="nl-NL"/>
              </w:rPr>
            </w:pPr>
            <w:r w:rsidRPr="00676D62">
              <w:rPr>
                <w:sz w:val="26"/>
                <w:szCs w:val="26"/>
                <w:lang w:val="nl-NL"/>
              </w:rPr>
              <w:t>Loại: Online</w:t>
            </w:r>
          </w:p>
          <w:p w14:paraId="08CCBC3D" w14:textId="220CAA11" w:rsidR="00676D62" w:rsidRPr="00676D62" w:rsidRDefault="00676D62" w:rsidP="00FA6E2E">
            <w:pPr>
              <w:jc w:val="both"/>
              <w:rPr>
                <w:sz w:val="26"/>
                <w:szCs w:val="26"/>
                <w:lang w:val="nl-NL"/>
              </w:rPr>
            </w:pPr>
            <w:r w:rsidRPr="00676D62">
              <w:rPr>
                <w:sz w:val="26"/>
                <w:szCs w:val="26"/>
                <w:lang w:val="nl-NL"/>
              </w:rPr>
              <w:t>Công suất: ≥</w:t>
            </w:r>
            <w:r w:rsidR="00972483">
              <w:rPr>
                <w:sz w:val="26"/>
                <w:szCs w:val="26"/>
                <w:lang w:val="nl-NL"/>
              </w:rPr>
              <w:t xml:space="preserve"> </w:t>
            </w:r>
            <w:r w:rsidRPr="00676D62">
              <w:rPr>
                <w:sz w:val="26"/>
                <w:szCs w:val="26"/>
                <w:lang w:val="nl-NL"/>
              </w:rPr>
              <w:t>2kVA</w:t>
            </w:r>
          </w:p>
          <w:p w14:paraId="315E2F1A" w14:textId="77777777" w:rsidR="00676D62" w:rsidRPr="00676D62" w:rsidRDefault="00676D62" w:rsidP="00FA6E2E">
            <w:pPr>
              <w:jc w:val="both"/>
              <w:rPr>
                <w:sz w:val="26"/>
                <w:szCs w:val="26"/>
                <w:lang w:val="nl-NL"/>
              </w:rPr>
            </w:pPr>
            <w:r w:rsidRPr="00676D62">
              <w:rPr>
                <w:sz w:val="26"/>
                <w:szCs w:val="26"/>
                <w:lang w:val="nl-NL"/>
              </w:rPr>
              <w:t>Máy in nhiệt đen trắng</w:t>
            </w:r>
          </w:p>
          <w:p w14:paraId="0541C21B" w14:textId="77777777" w:rsidR="00676D62" w:rsidRPr="00676D62" w:rsidRDefault="00676D62" w:rsidP="00FA6E2E">
            <w:pPr>
              <w:jc w:val="both"/>
              <w:rPr>
                <w:sz w:val="26"/>
                <w:szCs w:val="26"/>
                <w:lang w:val="nl-NL"/>
              </w:rPr>
            </w:pPr>
            <w:r w:rsidRPr="00676D62">
              <w:rPr>
                <w:sz w:val="26"/>
                <w:szCs w:val="26"/>
                <w:lang w:val="nl-NL"/>
              </w:rPr>
              <w:t>Độ phân giải: ≥ 325 DPI</w:t>
            </w:r>
          </w:p>
          <w:p w14:paraId="46C02820" w14:textId="77777777" w:rsidR="00676D62" w:rsidRPr="00676D62" w:rsidRDefault="00676D62" w:rsidP="00FA6E2E">
            <w:pPr>
              <w:jc w:val="both"/>
              <w:rPr>
                <w:sz w:val="26"/>
                <w:szCs w:val="26"/>
                <w:lang w:val="nl-NL"/>
              </w:rPr>
            </w:pPr>
            <w:r w:rsidRPr="00676D62">
              <w:rPr>
                <w:sz w:val="26"/>
                <w:szCs w:val="26"/>
                <w:lang w:val="nl-NL"/>
              </w:rPr>
              <w:t>Tốc độ in ≤ 2 giây ảnh</w:t>
            </w:r>
          </w:p>
          <w:p w14:paraId="54D034CE" w14:textId="77777777" w:rsidR="00676D62" w:rsidRPr="00676D62" w:rsidRDefault="00676D62" w:rsidP="00FA6E2E">
            <w:pPr>
              <w:jc w:val="both"/>
              <w:rPr>
                <w:sz w:val="26"/>
                <w:szCs w:val="26"/>
                <w:lang w:val="nl-NL"/>
              </w:rPr>
            </w:pPr>
            <w:r w:rsidRPr="00676D62">
              <w:rPr>
                <w:sz w:val="26"/>
                <w:szCs w:val="26"/>
                <w:lang w:val="nl-NL"/>
              </w:rPr>
              <w:t>Máy in phun màu</w:t>
            </w:r>
          </w:p>
          <w:p w14:paraId="5286B33A" w14:textId="77777777" w:rsidR="00676D62" w:rsidRPr="00676D62" w:rsidRDefault="00676D62" w:rsidP="00FA6E2E">
            <w:pPr>
              <w:jc w:val="both"/>
              <w:rPr>
                <w:sz w:val="26"/>
                <w:szCs w:val="26"/>
                <w:lang w:val="nl-NL"/>
              </w:rPr>
            </w:pPr>
            <w:r w:rsidRPr="00676D62">
              <w:rPr>
                <w:sz w:val="26"/>
                <w:szCs w:val="26"/>
                <w:lang w:val="nl-NL"/>
              </w:rPr>
              <w:t>+ Cỡ giấy: A4</w:t>
            </w:r>
          </w:p>
          <w:p w14:paraId="1496A398" w14:textId="77777777" w:rsidR="00676D62" w:rsidRPr="00676D62" w:rsidRDefault="00676D62" w:rsidP="00FA6E2E">
            <w:pPr>
              <w:jc w:val="both"/>
              <w:rPr>
                <w:sz w:val="26"/>
                <w:szCs w:val="26"/>
                <w:lang w:val="nl-NL"/>
              </w:rPr>
            </w:pPr>
            <w:r w:rsidRPr="00676D62">
              <w:rPr>
                <w:sz w:val="26"/>
                <w:szCs w:val="26"/>
                <w:lang w:val="nl-NL"/>
              </w:rPr>
              <w:t>+ Tốc độ in: ≥ 30 trang màu Phút</w:t>
            </w:r>
          </w:p>
          <w:p w14:paraId="720ECACB" w14:textId="5315C701" w:rsidR="00676D62" w:rsidRPr="00676D62" w:rsidRDefault="00571829" w:rsidP="00FA6E2E">
            <w:pPr>
              <w:jc w:val="both"/>
              <w:rPr>
                <w:sz w:val="26"/>
                <w:szCs w:val="26"/>
                <w:lang w:val="nl-NL"/>
              </w:rPr>
            </w:pPr>
            <w:r>
              <w:rPr>
                <w:sz w:val="26"/>
                <w:szCs w:val="26"/>
                <w:lang w:val="nl-NL"/>
              </w:rPr>
              <w:t xml:space="preserve">4. </w:t>
            </w:r>
            <w:r w:rsidR="00676D62" w:rsidRPr="00676D62">
              <w:rPr>
                <w:sz w:val="26"/>
                <w:szCs w:val="26"/>
                <w:lang w:val="nl-NL"/>
              </w:rPr>
              <w:t>YÊU CẦU KHÁC</w:t>
            </w:r>
          </w:p>
          <w:p w14:paraId="3C86C003" w14:textId="77777777" w:rsidR="00676D62" w:rsidRPr="00676D62" w:rsidRDefault="00676D62" w:rsidP="00FA6E2E">
            <w:pPr>
              <w:jc w:val="both"/>
              <w:rPr>
                <w:sz w:val="26"/>
                <w:szCs w:val="26"/>
                <w:lang w:val="nl-NL"/>
              </w:rPr>
            </w:pPr>
            <w:r w:rsidRPr="00676D62">
              <w:rPr>
                <w:sz w:val="26"/>
                <w:szCs w:val="26"/>
                <w:lang w:val="nl-NL"/>
              </w:rPr>
              <w:t xml:space="preserve">Giao hàng trong vòng 90 ngày </w:t>
            </w:r>
          </w:p>
          <w:p w14:paraId="18810D15" w14:textId="77777777" w:rsidR="00676D62" w:rsidRPr="00676D62" w:rsidRDefault="00676D62" w:rsidP="00FA6E2E">
            <w:pPr>
              <w:jc w:val="both"/>
              <w:rPr>
                <w:sz w:val="26"/>
                <w:szCs w:val="26"/>
                <w:lang w:val="nl-NL"/>
              </w:rPr>
            </w:pPr>
            <w:r w:rsidRPr="00676D62">
              <w:rPr>
                <w:sz w:val="26"/>
                <w:szCs w:val="26"/>
                <w:lang w:val="nl-NL"/>
              </w:rPr>
              <w:t>Thiết bị phải được bảo hành ≥ 12 tháng kể từ ngày nghiệm thu</w:t>
            </w:r>
          </w:p>
        </w:tc>
      </w:tr>
    </w:tbl>
    <w:p w14:paraId="5CC4B119" w14:textId="77777777" w:rsidR="008B298C" w:rsidRPr="00676D62" w:rsidRDefault="008B298C" w:rsidP="00F11706">
      <w:pPr>
        <w:widowControl/>
        <w:autoSpaceDE/>
        <w:autoSpaceDN/>
        <w:spacing w:after="160" w:line="259" w:lineRule="auto"/>
        <w:jc w:val="center"/>
        <w:rPr>
          <w:b/>
          <w:bCs/>
          <w:iCs/>
          <w:sz w:val="26"/>
          <w:szCs w:val="26"/>
          <w:lang w:val="nl-NL"/>
        </w:rPr>
      </w:pPr>
    </w:p>
    <w:p w14:paraId="60EA0E64" w14:textId="77777777" w:rsidR="008B298C" w:rsidRDefault="008B298C">
      <w:pPr>
        <w:widowControl/>
        <w:autoSpaceDE/>
        <w:autoSpaceDN/>
        <w:spacing w:after="160" w:line="259" w:lineRule="auto"/>
        <w:rPr>
          <w:b/>
          <w:bCs/>
          <w:iCs/>
          <w:sz w:val="26"/>
          <w:szCs w:val="26"/>
        </w:rPr>
      </w:pPr>
      <w:r>
        <w:rPr>
          <w:b/>
          <w:bCs/>
          <w:iCs/>
          <w:sz w:val="26"/>
          <w:szCs w:val="26"/>
        </w:rPr>
        <w:br w:type="page"/>
      </w:r>
    </w:p>
    <w:p w14:paraId="5896180F" w14:textId="44BEA5C3" w:rsidR="007828BC" w:rsidRPr="0059244F" w:rsidRDefault="007828BC" w:rsidP="00F90AE6">
      <w:pPr>
        <w:jc w:val="center"/>
        <w:rPr>
          <w:b/>
          <w:bCs/>
          <w:iCs/>
          <w:sz w:val="26"/>
          <w:szCs w:val="26"/>
        </w:rPr>
      </w:pPr>
      <w:r w:rsidRPr="00145D06">
        <w:rPr>
          <w:b/>
          <w:bCs/>
          <w:iCs/>
          <w:sz w:val="26"/>
          <w:szCs w:val="26"/>
        </w:rPr>
        <w:lastRenderedPageBreak/>
        <w:t>PHỤ LỤC</w:t>
      </w:r>
      <w:r w:rsidR="0089318E" w:rsidRPr="0059244F">
        <w:rPr>
          <w:b/>
          <w:bCs/>
          <w:iCs/>
          <w:sz w:val="26"/>
          <w:szCs w:val="26"/>
        </w:rPr>
        <w:t xml:space="preserve"> 2</w:t>
      </w:r>
    </w:p>
    <w:p w14:paraId="218FE3E1" w14:textId="77777777" w:rsidR="0089318E" w:rsidRDefault="0089318E" w:rsidP="00F90AE6">
      <w:pPr>
        <w:jc w:val="center"/>
        <w:rPr>
          <w:b/>
          <w:color w:val="000000" w:themeColor="text1"/>
          <w:sz w:val="24"/>
          <w:szCs w:val="24"/>
        </w:rPr>
      </w:pPr>
    </w:p>
    <w:p w14:paraId="5ADCA42C" w14:textId="0D65F780" w:rsidR="00FD5229" w:rsidRDefault="00FD5229" w:rsidP="00F90AE6">
      <w:pPr>
        <w:jc w:val="center"/>
        <w:rPr>
          <w:b/>
          <w:color w:val="000000" w:themeColor="text1"/>
          <w:sz w:val="24"/>
          <w:szCs w:val="24"/>
        </w:rPr>
      </w:pPr>
      <w:r w:rsidRPr="00145D06">
        <w:rPr>
          <w:b/>
          <w:color w:val="000000" w:themeColor="text1"/>
          <w:sz w:val="24"/>
          <w:szCs w:val="24"/>
        </w:rPr>
        <w:t>CÁC BIỂU MẪU HỒ SƠ BÁO GIÁ</w:t>
      </w:r>
    </w:p>
    <w:p w14:paraId="4A17CC24" w14:textId="0275340C" w:rsidR="008E1B20" w:rsidRPr="00E024CE" w:rsidRDefault="008E1B20" w:rsidP="008E1B20">
      <w:pPr>
        <w:jc w:val="center"/>
        <w:rPr>
          <w:i/>
          <w:iCs/>
          <w:sz w:val="24"/>
          <w:szCs w:val="24"/>
        </w:rPr>
      </w:pPr>
      <w:r w:rsidRPr="00FD5229">
        <w:rPr>
          <w:i/>
          <w:sz w:val="26"/>
          <w:szCs w:val="26"/>
        </w:rPr>
        <w:t>(Kèm</w:t>
      </w:r>
      <w:r w:rsidRPr="00FD5229">
        <w:rPr>
          <w:i/>
          <w:spacing w:val="-5"/>
          <w:sz w:val="26"/>
          <w:szCs w:val="26"/>
        </w:rPr>
        <w:t xml:space="preserve"> </w:t>
      </w:r>
      <w:r w:rsidRPr="00FD5229">
        <w:rPr>
          <w:i/>
          <w:sz w:val="26"/>
          <w:szCs w:val="26"/>
        </w:rPr>
        <w:t>theo</w:t>
      </w:r>
      <w:r w:rsidRPr="00FD5229">
        <w:rPr>
          <w:i/>
          <w:spacing w:val="-6"/>
          <w:sz w:val="26"/>
          <w:szCs w:val="26"/>
        </w:rPr>
        <w:t xml:space="preserve"> </w:t>
      </w:r>
      <w:r w:rsidRPr="00FD5229">
        <w:rPr>
          <w:i/>
          <w:sz w:val="26"/>
          <w:szCs w:val="26"/>
        </w:rPr>
        <w:t>công</w:t>
      </w:r>
      <w:r w:rsidRPr="00FD5229">
        <w:rPr>
          <w:i/>
          <w:spacing w:val="-5"/>
          <w:sz w:val="26"/>
          <w:szCs w:val="26"/>
        </w:rPr>
        <w:t xml:space="preserve"> </w:t>
      </w:r>
      <w:r w:rsidRPr="00E024CE">
        <w:rPr>
          <w:i/>
          <w:sz w:val="26"/>
          <w:szCs w:val="26"/>
        </w:rPr>
        <w:t>văn</w:t>
      </w:r>
      <w:r w:rsidRPr="00E024CE">
        <w:rPr>
          <w:i/>
          <w:spacing w:val="-5"/>
          <w:sz w:val="26"/>
          <w:szCs w:val="26"/>
        </w:rPr>
        <w:t xml:space="preserve"> </w:t>
      </w:r>
      <w:r w:rsidRPr="00E024CE">
        <w:rPr>
          <w:i/>
          <w:sz w:val="26"/>
          <w:szCs w:val="26"/>
        </w:rPr>
        <w:t xml:space="preserve">số: </w:t>
      </w:r>
      <w:r w:rsidR="00676D62" w:rsidRPr="00676D62">
        <w:rPr>
          <w:i/>
          <w:sz w:val="26"/>
          <w:szCs w:val="26"/>
        </w:rPr>
        <w:t>1613</w:t>
      </w:r>
      <w:r w:rsidRPr="00E024CE">
        <w:rPr>
          <w:sz w:val="26"/>
          <w:szCs w:val="26"/>
        </w:rPr>
        <w:t>/TTKSBT-TCGXDKH&amp;LCNT</w:t>
      </w:r>
      <w:r w:rsidRPr="00E024CE">
        <w:rPr>
          <w:spacing w:val="-4"/>
          <w:sz w:val="26"/>
          <w:szCs w:val="26"/>
        </w:rPr>
        <w:t xml:space="preserve"> </w:t>
      </w:r>
      <w:r w:rsidRPr="00E024CE">
        <w:rPr>
          <w:i/>
          <w:sz w:val="26"/>
          <w:szCs w:val="26"/>
        </w:rPr>
        <w:t>ngày</w:t>
      </w:r>
      <w:r w:rsidRPr="00E024CE">
        <w:rPr>
          <w:i/>
          <w:spacing w:val="-5"/>
          <w:sz w:val="26"/>
          <w:szCs w:val="26"/>
        </w:rPr>
        <w:t xml:space="preserve"> </w:t>
      </w:r>
      <w:r w:rsidR="00676D62" w:rsidRPr="00676D62">
        <w:rPr>
          <w:i/>
          <w:spacing w:val="-5"/>
          <w:sz w:val="26"/>
          <w:szCs w:val="26"/>
        </w:rPr>
        <w:t>15</w:t>
      </w:r>
      <w:r w:rsidRPr="00E024CE">
        <w:rPr>
          <w:i/>
          <w:sz w:val="26"/>
          <w:szCs w:val="26"/>
        </w:rPr>
        <w:t>/</w:t>
      </w:r>
      <w:r w:rsidR="00676D62" w:rsidRPr="00676D62">
        <w:rPr>
          <w:i/>
          <w:sz w:val="26"/>
          <w:szCs w:val="26"/>
        </w:rPr>
        <w:t>8</w:t>
      </w:r>
      <w:r w:rsidRPr="00E024CE">
        <w:rPr>
          <w:i/>
          <w:sz w:val="26"/>
          <w:szCs w:val="26"/>
        </w:rPr>
        <w:t>/2024</w:t>
      </w:r>
      <w:r w:rsidRPr="00E024CE">
        <w:rPr>
          <w:i/>
          <w:spacing w:val="-5"/>
          <w:sz w:val="26"/>
          <w:szCs w:val="26"/>
        </w:rPr>
        <w:t xml:space="preserve"> </w:t>
      </w:r>
      <w:r w:rsidRPr="00E024CE">
        <w:rPr>
          <w:i/>
          <w:sz w:val="26"/>
          <w:szCs w:val="26"/>
        </w:rPr>
        <w:t>của</w:t>
      </w:r>
      <w:r w:rsidRPr="00E024CE">
        <w:rPr>
          <w:i/>
          <w:spacing w:val="-6"/>
          <w:sz w:val="26"/>
          <w:szCs w:val="26"/>
        </w:rPr>
        <w:t xml:space="preserve"> </w:t>
      </w:r>
      <w:r w:rsidRPr="00E024CE">
        <w:rPr>
          <w:i/>
          <w:sz w:val="26"/>
          <w:szCs w:val="26"/>
        </w:rPr>
        <w:t>Trung</w:t>
      </w:r>
      <w:r w:rsidRPr="00E024CE">
        <w:rPr>
          <w:i/>
          <w:spacing w:val="-5"/>
          <w:sz w:val="26"/>
          <w:szCs w:val="26"/>
        </w:rPr>
        <w:t xml:space="preserve"> </w:t>
      </w:r>
      <w:r w:rsidRPr="00E024CE">
        <w:rPr>
          <w:i/>
          <w:sz w:val="26"/>
          <w:szCs w:val="26"/>
        </w:rPr>
        <w:t>tâm</w:t>
      </w:r>
      <w:r w:rsidRPr="00E024CE">
        <w:rPr>
          <w:i/>
          <w:spacing w:val="-4"/>
          <w:sz w:val="26"/>
          <w:szCs w:val="26"/>
        </w:rPr>
        <w:t xml:space="preserve"> </w:t>
      </w:r>
      <w:r w:rsidRPr="00E024CE">
        <w:rPr>
          <w:i/>
          <w:sz w:val="26"/>
          <w:szCs w:val="26"/>
        </w:rPr>
        <w:t>Kiểm</w:t>
      </w:r>
      <w:r w:rsidRPr="00E024CE">
        <w:rPr>
          <w:i/>
          <w:spacing w:val="-5"/>
          <w:sz w:val="26"/>
          <w:szCs w:val="26"/>
        </w:rPr>
        <w:t xml:space="preserve"> </w:t>
      </w:r>
      <w:r w:rsidRPr="00E024CE">
        <w:rPr>
          <w:i/>
          <w:sz w:val="26"/>
          <w:szCs w:val="26"/>
        </w:rPr>
        <w:t>soát</w:t>
      </w:r>
      <w:r w:rsidRPr="00E024CE">
        <w:rPr>
          <w:i/>
          <w:spacing w:val="-5"/>
          <w:sz w:val="26"/>
          <w:szCs w:val="26"/>
        </w:rPr>
        <w:t xml:space="preserve"> </w:t>
      </w:r>
      <w:r w:rsidRPr="00E024CE">
        <w:rPr>
          <w:i/>
          <w:sz w:val="26"/>
          <w:szCs w:val="26"/>
        </w:rPr>
        <w:t>bệnh</w:t>
      </w:r>
      <w:r w:rsidRPr="00E024CE">
        <w:rPr>
          <w:i/>
          <w:spacing w:val="-5"/>
          <w:sz w:val="26"/>
          <w:szCs w:val="26"/>
        </w:rPr>
        <w:t xml:space="preserve"> </w:t>
      </w:r>
      <w:r w:rsidRPr="00E024CE">
        <w:rPr>
          <w:i/>
          <w:sz w:val="26"/>
          <w:szCs w:val="26"/>
        </w:rPr>
        <w:t>tật</w:t>
      </w:r>
      <w:r w:rsidRPr="00E024CE">
        <w:rPr>
          <w:i/>
          <w:spacing w:val="-6"/>
          <w:sz w:val="26"/>
          <w:szCs w:val="26"/>
        </w:rPr>
        <w:t xml:space="preserve"> </w:t>
      </w:r>
      <w:r w:rsidRPr="00E024CE">
        <w:rPr>
          <w:i/>
          <w:sz w:val="26"/>
          <w:szCs w:val="26"/>
        </w:rPr>
        <w:t>tỉnh</w:t>
      </w:r>
      <w:r w:rsidRPr="00E024CE">
        <w:rPr>
          <w:i/>
          <w:spacing w:val="-10"/>
          <w:sz w:val="26"/>
          <w:szCs w:val="26"/>
        </w:rPr>
        <w:t xml:space="preserve"> </w:t>
      </w:r>
      <w:r w:rsidRPr="00E024CE">
        <w:rPr>
          <w:i/>
          <w:sz w:val="26"/>
          <w:szCs w:val="26"/>
        </w:rPr>
        <w:t>Quảng</w:t>
      </w:r>
      <w:r w:rsidRPr="00E024CE">
        <w:rPr>
          <w:i/>
          <w:spacing w:val="-6"/>
          <w:sz w:val="26"/>
          <w:szCs w:val="26"/>
        </w:rPr>
        <w:t xml:space="preserve"> </w:t>
      </w:r>
      <w:r w:rsidRPr="00E024CE">
        <w:rPr>
          <w:i/>
          <w:spacing w:val="-2"/>
          <w:sz w:val="26"/>
          <w:szCs w:val="26"/>
        </w:rPr>
        <w:t>Ninh)</w:t>
      </w:r>
    </w:p>
    <w:p w14:paraId="1BD4B45B" w14:textId="77777777" w:rsidR="008E1B20" w:rsidRPr="00145D06" w:rsidRDefault="008E1B20" w:rsidP="00F90AE6">
      <w:pPr>
        <w:jc w:val="center"/>
        <w:rPr>
          <w:b/>
          <w:color w:val="000000" w:themeColor="text1"/>
          <w:sz w:val="24"/>
          <w:szCs w:val="24"/>
        </w:rPr>
      </w:pPr>
    </w:p>
    <w:p w14:paraId="5D93121C" w14:textId="77777777" w:rsidR="00FD5229" w:rsidRPr="00145D06" w:rsidRDefault="00FD5229" w:rsidP="00F90AE6">
      <w:pPr>
        <w:jc w:val="center"/>
        <w:rPr>
          <w:b/>
          <w:color w:val="000000" w:themeColor="text1"/>
          <w:sz w:val="24"/>
          <w:szCs w:val="24"/>
        </w:rPr>
      </w:pPr>
      <w:r w:rsidRPr="00145D06">
        <w:rPr>
          <w:b/>
          <w:color w:val="000000" w:themeColor="text1"/>
          <w:sz w:val="24"/>
          <w:szCs w:val="24"/>
        </w:rPr>
        <w:t>Mẫu số 01</w:t>
      </w:r>
    </w:p>
    <w:p w14:paraId="7619BC9C" w14:textId="77777777" w:rsidR="00FD5229" w:rsidRPr="00145D06" w:rsidRDefault="00FD5229" w:rsidP="00F90AE6">
      <w:pPr>
        <w:jc w:val="center"/>
        <w:rPr>
          <w:b/>
          <w:color w:val="000000" w:themeColor="text1"/>
          <w:sz w:val="24"/>
          <w:szCs w:val="24"/>
          <w:vertAlign w:val="superscript"/>
        </w:rPr>
      </w:pPr>
      <w:r w:rsidRPr="00145D06">
        <w:rPr>
          <w:b/>
          <w:color w:val="000000" w:themeColor="text1"/>
          <w:sz w:val="24"/>
          <w:szCs w:val="24"/>
        </w:rPr>
        <w:t>BÁO GIÁ</w:t>
      </w:r>
      <w:r w:rsidRPr="00145D06">
        <w:rPr>
          <w:b/>
          <w:color w:val="000000" w:themeColor="text1"/>
          <w:sz w:val="24"/>
          <w:szCs w:val="24"/>
          <w:vertAlign w:val="superscript"/>
        </w:rPr>
        <w:t>(1)</w:t>
      </w:r>
    </w:p>
    <w:p w14:paraId="5465920D" w14:textId="3B4AD53A" w:rsidR="00FD5229" w:rsidRPr="00145D06" w:rsidRDefault="00FD5229" w:rsidP="00F90AE6">
      <w:pPr>
        <w:spacing w:after="120"/>
        <w:jc w:val="center"/>
        <w:rPr>
          <w:b/>
          <w:bCs/>
          <w:color w:val="000000" w:themeColor="text1"/>
          <w:sz w:val="24"/>
          <w:szCs w:val="24"/>
        </w:rPr>
      </w:pPr>
      <w:r w:rsidRPr="00145D06">
        <w:rPr>
          <w:b/>
          <w:color w:val="000000" w:themeColor="text1"/>
          <w:sz w:val="24"/>
          <w:szCs w:val="24"/>
        </w:rPr>
        <w:t xml:space="preserve">Kính gửi: </w:t>
      </w:r>
      <w:r w:rsidR="00F90AE6" w:rsidRPr="00145D06">
        <w:rPr>
          <w:b/>
          <w:color w:val="000000" w:themeColor="text1"/>
          <w:sz w:val="24"/>
          <w:szCs w:val="24"/>
        </w:rPr>
        <w:t>Trung tâm Kiểm soát bệnh tật tỉnh Quảng Ninh</w:t>
      </w:r>
    </w:p>
    <w:p w14:paraId="57A0CD6B" w14:textId="5A5760C6" w:rsidR="00FD5229" w:rsidRPr="00145D06" w:rsidRDefault="00FD5229" w:rsidP="00FD5229">
      <w:pPr>
        <w:spacing w:after="120"/>
        <w:ind w:firstLine="720"/>
        <w:rPr>
          <w:color w:val="000000" w:themeColor="text1"/>
          <w:sz w:val="24"/>
          <w:szCs w:val="24"/>
        </w:rPr>
      </w:pPr>
      <w:r w:rsidRPr="00145D06">
        <w:rPr>
          <w:color w:val="000000" w:themeColor="text1"/>
          <w:sz w:val="24"/>
          <w:szCs w:val="24"/>
        </w:rPr>
        <w:t xml:space="preserve">Trên cơ sở yêu cầu báo giá của </w:t>
      </w:r>
      <w:r w:rsidR="00F90AE6" w:rsidRPr="00145D06">
        <w:rPr>
          <w:color w:val="000000" w:themeColor="text1"/>
          <w:sz w:val="24"/>
          <w:szCs w:val="24"/>
        </w:rPr>
        <w:t>Trung tâm Kiểm soát bệnh tật tỉnh Quảng Ninh</w:t>
      </w:r>
      <w:r w:rsidRPr="00145D06">
        <w:rPr>
          <w:color w:val="000000" w:themeColor="text1"/>
          <w:sz w:val="24"/>
          <w:szCs w:val="24"/>
        </w:rPr>
        <w:t>, chúng tôi</w:t>
      </w:r>
      <w:r w:rsidRPr="00145D06">
        <w:rPr>
          <w:i/>
          <w:iCs/>
          <w:color w:val="000000" w:themeColor="text1"/>
          <w:sz w:val="24"/>
          <w:szCs w:val="24"/>
        </w:rPr>
        <w:t>….[ghi tên, địa chỉ của hãng sản xuất, nhà cung cấp; trường hợp nhiều hãng sản xuất, nhà cung cấp cùng tham gia trong một báo giá (gọi chung là liên danh) thì ghi rõ tên, địa chỉ của các thành viên liên danh]</w:t>
      </w:r>
      <w:r w:rsidRPr="00145D06">
        <w:rPr>
          <w:color w:val="000000" w:themeColor="text1"/>
          <w:sz w:val="24"/>
          <w:szCs w:val="24"/>
        </w:rPr>
        <w:t xml:space="preserve"> </w:t>
      </w:r>
      <w:bookmarkStart w:id="1" w:name="_Hlk139988683"/>
      <w:r w:rsidRPr="00145D06">
        <w:rPr>
          <w:color w:val="000000" w:themeColor="text1"/>
          <w:sz w:val="24"/>
          <w:szCs w:val="24"/>
        </w:rPr>
        <w:t>– Mã số thuế: …….</w:t>
      </w:r>
      <w:bookmarkEnd w:id="1"/>
    </w:p>
    <w:p w14:paraId="4EF573C3" w14:textId="281924D4" w:rsidR="00FD5229" w:rsidRPr="00145D06" w:rsidRDefault="00FD5229" w:rsidP="00FD5229">
      <w:pPr>
        <w:spacing w:after="120"/>
        <w:ind w:firstLine="720"/>
        <w:rPr>
          <w:color w:val="000000" w:themeColor="text1"/>
          <w:sz w:val="24"/>
          <w:szCs w:val="24"/>
        </w:rPr>
      </w:pPr>
      <w:r w:rsidRPr="00145D06">
        <w:rPr>
          <w:color w:val="000000" w:themeColor="text1"/>
          <w:sz w:val="24"/>
          <w:szCs w:val="24"/>
        </w:rPr>
        <w:t>Báo giá cho các trang thiết bị như sau:</w:t>
      </w:r>
    </w:p>
    <w:tbl>
      <w:tblPr>
        <w:tblW w:w="13923" w:type="dxa"/>
        <w:jc w:val="center"/>
        <w:tblLayout w:type="fixed"/>
        <w:tblLook w:val="04A0" w:firstRow="1" w:lastRow="0" w:firstColumn="1" w:lastColumn="0" w:noHBand="0" w:noVBand="1"/>
      </w:tblPr>
      <w:tblGrid>
        <w:gridCol w:w="838"/>
        <w:gridCol w:w="1887"/>
        <w:gridCol w:w="1843"/>
        <w:gridCol w:w="992"/>
        <w:gridCol w:w="838"/>
        <w:gridCol w:w="838"/>
        <w:gridCol w:w="758"/>
        <w:gridCol w:w="826"/>
        <w:gridCol w:w="709"/>
        <w:gridCol w:w="847"/>
        <w:gridCol w:w="1279"/>
        <w:gridCol w:w="992"/>
        <w:gridCol w:w="236"/>
        <w:gridCol w:w="1040"/>
      </w:tblGrid>
      <w:tr w:rsidR="00FD5229" w:rsidRPr="00740774" w14:paraId="557B5C87" w14:textId="77777777" w:rsidTr="00CF2014">
        <w:trPr>
          <w:trHeight w:val="1185"/>
          <w:tblHeader/>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6DD47" w14:textId="77777777" w:rsidR="00FD5229" w:rsidRPr="00740774" w:rsidRDefault="00FD5229" w:rsidP="00CF2014">
            <w:pPr>
              <w:jc w:val="center"/>
              <w:rPr>
                <w:b/>
                <w:color w:val="000000" w:themeColor="text1"/>
              </w:rPr>
            </w:pPr>
            <w:bookmarkStart w:id="2" w:name="_Hlk139988311"/>
            <w:r w:rsidRPr="00740774">
              <w:rPr>
                <w:b/>
                <w:color w:val="000000" w:themeColor="text1"/>
              </w:rPr>
              <w:t>STT</w:t>
            </w:r>
          </w:p>
        </w:tc>
        <w:tc>
          <w:tcPr>
            <w:tcW w:w="1887" w:type="dxa"/>
            <w:tcBorders>
              <w:top w:val="single" w:sz="4" w:space="0" w:color="auto"/>
              <w:left w:val="nil"/>
              <w:bottom w:val="single" w:sz="4" w:space="0" w:color="auto"/>
              <w:right w:val="single" w:sz="4" w:space="0" w:color="auto"/>
            </w:tcBorders>
            <w:shd w:val="clear" w:color="auto" w:fill="auto"/>
            <w:vAlign w:val="center"/>
            <w:hideMark/>
          </w:tcPr>
          <w:p w14:paraId="3A43B3AD" w14:textId="67A6A014" w:rsidR="00FD5229" w:rsidRPr="00740774" w:rsidRDefault="00FD5229" w:rsidP="00CF2014">
            <w:pPr>
              <w:jc w:val="center"/>
              <w:rPr>
                <w:b/>
                <w:color w:val="000000" w:themeColor="text1"/>
              </w:rPr>
            </w:pPr>
            <w:r w:rsidRPr="00740774">
              <w:rPr>
                <w:b/>
                <w:color w:val="000000" w:themeColor="text1"/>
              </w:rPr>
              <w:t xml:space="preserve">Danh mục trang thiết bị </w:t>
            </w:r>
            <w:r w:rsidRPr="00740774">
              <w:rPr>
                <w:b/>
                <w:color w:val="000000" w:themeColor="text1"/>
                <w:vertAlign w:val="superscript"/>
              </w:rPr>
              <w:t>(2)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250C73E" w14:textId="77777777" w:rsidR="00FD5229" w:rsidRPr="00740774" w:rsidRDefault="00FD5229" w:rsidP="00CF2014">
            <w:pPr>
              <w:jc w:val="center"/>
              <w:rPr>
                <w:b/>
                <w:color w:val="000000" w:themeColor="text1"/>
              </w:rPr>
            </w:pPr>
            <w:r w:rsidRPr="00740774">
              <w:rPr>
                <w:b/>
                <w:color w:val="000000" w:themeColor="text1"/>
              </w:rPr>
              <w:t>Tên thương mại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FF875BA" w14:textId="77777777" w:rsidR="00FD5229" w:rsidRPr="00740774" w:rsidRDefault="00FD5229" w:rsidP="00CF2014">
            <w:pPr>
              <w:jc w:val="center"/>
              <w:rPr>
                <w:b/>
                <w:color w:val="000000" w:themeColor="text1"/>
                <w:lang w:val="sv-SE"/>
              </w:rPr>
            </w:pPr>
            <w:r w:rsidRPr="00740774">
              <w:rPr>
                <w:b/>
                <w:color w:val="000000" w:themeColor="text1"/>
                <w:lang w:val="sv-SE"/>
              </w:rPr>
              <w:t xml:space="preserve">Ký, mã, nhãn hiệu, model, </w:t>
            </w:r>
            <w:r w:rsidRPr="00740774">
              <w:rPr>
                <w:b/>
                <w:color w:val="000000" w:themeColor="text1"/>
                <w:vertAlign w:val="superscript"/>
                <w:lang w:val="sv-SE"/>
              </w:rPr>
              <w:t>(3)</w:t>
            </w:r>
          </w:p>
        </w:tc>
        <w:tc>
          <w:tcPr>
            <w:tcW w:w="838" w:type="dxa"/>
            <w:tcBorders>
              <w:top w:val="single" w:sz="4" w:space="0" w:color="auto"/>
              <w:left w:val="nil"/>
              <w:bottom w:val="single" w:sz="4" w:space="0" w:color="auto"/>
              <w:right w:val="single" w:sz="4" w:space="0" w:color="auto"/>
            </w:tcBorders>
            <w:shd w:val="clear" w:color="auto" w:fill="auto"/>
            <w:vAlign w:val="center"/>
            <w:hideMark/>
          </w:tcPr>
          <w:p w14:paraId="79C96976" w14:textId="77777777" w:rsidR="00FD5229" w:rsidRPr="00740774" w:rsidRDefault="00FD5229" w:rsidP="00CF2014">
            <w:pPr>
              <w:jc w:val="center"/>
              <w:rPr>
                <w:b/>
                <w:color w:val="000000" w:themeColor="text1"/>
              </w:rPr>
            </w:pPr>
            <w:r w:rsidRPr="00740774">
              <w:rPr>
                <w:b/>
                <w:color w:val="000000" w:themeColor="text1"/>
              </w:rPr>
              <w:t>Mã HS</w:t>
            </w:r>
            <w:r w:rsidRPr="00740774">
              <w:rPr>
                <w:b/>
                <w:color w:val="000000" w:themeColor="text1"/>
                <w:vertAlign w:val="superscript"/>
              </w:rPr>
              <w:t>(4)</w:t>
            </w:r>
          </w:p>
        </w:tc>
        <w:tc>
          <w:tcPr>
            <w:tcW w:w="838" w:type="dxa"/>
            <w:tcBorders>
              <w:top w:val="single" w:sz="4" w:space="0" w:color="auto"/>
              <w:left w:val="nil"/>
              <w:bottom w:val="single" w:sz="4" w:space="0" w:color="auto"/>
              <w:right w:val="single" w:sz="4" w:space="0" w:color="auto"/>
            </w:tcBorders>
            <w:shd w:val="clear" w:color="auto" w:fill="auto"/>
            <w:vAlign w:val="center"/>
            <w:hideMark/>
          </w:tcPr>
          <w:p w14:paraId="3EDFCEAD" w14:textId="77777777" w:rsidR="00FD5229" w:rsidRPr="00740774" w:rsidRDefault="00FD5229" w:rsidP="00CF2014">
            <w:pPr>
              <w:jc w:val="center"/>
              <w:rPr>
                <w:b/>
                <w:color w:val="000000" w:themeColor="text1"/>
              </w:rPr>
            </w:pPr>
            <w:r w:rsidRPr="00740774">
              <w:rPr>
                <w:b/>
                <w:color w:val="000000" w:themeColor="text1"/>
              </w:rPr>
              <w:t>Năm sản xuất</w:t>
            </w:r>
            <w:r w:rsidRPr="00740774">
              <w:rPr>
                <w:b/>
                <w:color w:val="000000" w:themeColor="text1"/>
                <w:vertAlign w:val="superscript"/>
              </w:rPr>
              <w:t>(5)</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2B089199" w14:textId="77777777" w:rsidR="00FD5229" w:rsidRPr="00740774" w:rsidRDefault="00FD5229" w:rsidP="00CF2014">
            <w:pPr>
              <w:jc w:val="center"/>
              <w:rPr>
                <w:b/>
                <w:color w:val="000000" w:themeColor="text1"/>
              </w:rPr>
            </w:pPr>
            <w:r w:rsidRPr="00740774">
              <w:rPr>
                <w:b/>
                <w:color w:val="000000" w:themeColor="text1"/>
              </w:rPr>
              <w:t xml:space="preserve">Xuất xứ </w:t>
            </w:r>
            <w:r w:rsidRPr="00740774">
              <w:rPr>
                <w:b/>
                <w:color w:val="000000" w:themeColor="text1"/>
                <w:vertAlign w:val="superscript"/>
              </w:rPr>
              <w:t>(6)</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02C670C1" w14:textId="77777777" w:rsidR="00FD5229" w:rsidRPr="00740774" w:rsidRDefault="00FD5229" w:rsidP="00CF2014">
            <w:pPr>
              <w:jc w:val="center"/>
              <w:rPr>
                <w:b/>
                <w:color w:val="000000" w:themeColor="text1"/>
              </w:rPr>
            </w:pPr>
            <w:r w:rsidRPr="00740774">
              <w:rPr>
                <w:b/>
                <w:color w:val="000000" w:themeColor="text1"/>
              </w:rPr>
              <w:t xml:space="preserve">Số lượng </w:t>
            </w:r>
            <w:r w:rsidRPr="00740774">
              <w:rPr>
                <w:b/>
                <w:color w:val="000000" w:themeColor="text1"/>
                <w:vertAlign w:val="superscript"/>
              </w:rPr>
              <w:t>(7)</w:t>
            </w:r>
          </w:p>
        </w:tc>
        <w:tc>
          <w:tcPr>
            <w:tcW w:w="709" w:type="dxa"/>
            <w:tcBorders>
              <w:top w:val="single" w:sz="4" w:space="0" w:color="auto"/>
              <w:left w:val="nil"/>
              <w:bottom w:val="single" w:sz="4" w:space="0" w:color="auto"/>
              <w:right w:val="single" w:sz="4" w:space="0" w:color="auto"/>
            </w:tcBorders>
            <w:shd w:val="clear" w:color="auto" w:fill="auto"/>
            <w:vAlign w:val="center"/>
          </w:tcPr>
          <w:p w14:paraId="11E04B3F" w14:textId="77777777" w:rsidR="00FD5229" w:rsidRPr="00740774" w:rsidRDefault="00FD5229" w:rsidP="00CF2014">
            <w:pPr>
              <w:jc w:val="center"/>
              <w:rPr>
                <w:b/>
                <w:color w:val="000000" w:themeColor="text1"/>
                <w:vertAlign w:val="superscript"/>
              </w:rPr>
            </w:pPr>
            <w:r w:rsidRPr="00740774">
              <w:rPr>
                <w:b/>
                <w:color w:val="000000" w:themeColor="text1"/>
              </w:rPr>
              <w:t>Đơn vị tính</w:t>
            </w:r>
          </w:p>
        </w:tc>
        <w:tc>
          <w:tcPr>
            <w:tcW w:w="847" w:type="dxa"/>
            <w:tcBorders>
              <w:top w:val="single" w:sz="4" w:space="0" w:color="auto"/>
              <w:left w:val="nil"/>
              <w:bottom w:val="single" w:sz="4" w:space="0" w:color="auto"/>
              <w:right w:val="single" w:sz="4" w:space="0" w:color="auto"/>
            </w:tcBorders>
            <w:shd w:val="clear" w:color="auto" w:fill="auto"/>
            <w:vAlign w:val="center"/>
          </w:tcPr>
          <w:p w14:paraId="64B36D07" w14:textId="77777777" w:rsidR="00FD5229" w:rsidRPr="00740774" w:rsidRDefault="00FD5229" w:rsidP="00CF2014">
            <w:pPr>
              <w:jc w:val="center"/>
              <w:rPr>
                <w:b/>
                <w:color w:val="000000" w:themeColor="text1"/>
              </w:rPr>
            </w:pPr>
            <w:r w:rsidRPr="00740774">
              <w:rPr>
                <w:b/>
                <w:color w:val="000000" w:themeColor="text1"/>
              </w:rPr>
              <w:t>Đơn giá</w:t>
            </w:r>
            <w:r w:rsidRPr="00740774">
              <w:rPr>
                <w:b/>
                <w:color w:val="000000" w:themeColor="text1"/>
                <w:vertAlign w:val="superscript"/>
              </w:rPr>
              <w:t xml:space="preserve">(8)  </w:t>
            </w:r>
            <w:r w:rsidRPr="00740774">
              <w:rPr>
                <w:b/>
                <w:color w:val="000000" w:themeColor="text1"/>
              </w:rPr>
              <w:t>(VND)</w:t>
            </w:r>
          </w:p>
        </w:tc>
        <w:tc>
          <w:tcPr>
            <w:tcW w:w="1279" w:type="dxa"/>
            <w:tcBorders>
              <w:top w:val="single" w:sz="4" w:space="0" w:color="auto"/>
              <w:left w:val="nil"/>
              <w:bottom w:val="single" w:sz="4" w:space="0" w:color="auto"/>
              <w:right w:val="single" w:sz="4" w:space="0" w:color="auto"/>
            </w:tcBorders>
            <w:shd w:val="clear" w:color="auto" w:fill="auto"/>
            <w:vAlign w:val="center"/>
          </w:tcPr>
          <w:p w14:paraId="526A9EC7" w14:textId="77777777" w:rsidR="00FD5229" w:rsidRPr="00740774" w:rsidRDefault="00FD5229" w:rsidP="00CF2014">
            <w:pPr>
              <w:jc w:val="center"/>
              <w:rPr>
                <w:b/>
                <w:color w:val="000000" w:themeColor="text1"/>
              </w:rPr>
            </w:pPr>
            <w:r>
              <w:rPr>
                <w:b/>
                <w:color w:val="000000" w:themeColor="text1"/>
              </w:rPr>
              <w:t>Thời gian bảo hành theo tiêu chuẩn của nhà sản xuất</w:t>
            </w:r>
            <w:r>
              <w:rPr>
                <w:b/>
                <w:color w:val="000000" w:themeColor="text1"/>
                <w:vertAlign w:val="superscript"/>
              </w:rPr>
              <w:t xml:space="preserve"> </w:t>
            </w:r>
            <w:r>
              <w:rPr>
                <w:b/>
                <w:color w:val="000000" w:themeColor="text1"/>
              </w:rPr>
              <w:t>(tối thiểu 12 tháng)</w:t>
            </w:r>
            <w:r>
              <w:rPr>
                <w:b/>
                <w:color w:val="000000" w:themeColor="text1"/>
                <w:vertAlign w:val="superscript"/>
              </w:rPr>
              <w:t xml:space="preserve"> (9)</w:t>
            </w:r>
          </w:p>
        </w:tc>
        <w:tc>
          <w:tcPr>
            <w:tcW w:w="992" w:type="dxa"/>
            <w:tcBorders>
              <w:top w:val="single" w:sz="4" w:space="0" w:color="auto"/>
              <w:left w:val="nil"/>
              <w:bottom w:val="single" w:sz="4" w:space="0" w:color="auto"/>
              <w:right w:val="nil"/>
            </w:tcBorders>
            <w:vAlign w:val="center"/>
          </w:tcPr>
          <w:p w14:paraId="5F5A0E16" w14:textId="77777777" w:rsidR="00FD5229" w:rsidRPr="00740774" w:rsidRDefault="00FD5229" w:rsidP="00CF2014">
            <w:pPr>
              <w:ind w:left="-74"/>
              <w:jc w:val="center"/>
              <w:rPr>
                <w:b/>
                <w:color w:val="000000" w:themeColor="text1"/>
              </w:rPr>
            </w:pPr>
            <w:r>
              <w:rPr>
                <w:b/>
                <w:color w:val="000000" w:themeColor="text1"/>
              </w:rPr>
              <w:t xml:space="preserve">Chi phí bảo hành thiết bị 12 tháng sau bán hàng </w:t>
            </w:r>
            <w:r>
              <w:rPr>
                <w:b/>
                <w:color w:val="000000" w:themeColor="text1"/>
                <w:vertAlign w:val="superscript"/>
              </w:rPr>
              <w:t>(10)</w:t>
            </w:r>
          </w:p>
        </w:tc>
        <w:tc>
          <w:tcPr>
            <w:tcW w:w="236" w:type="dxa"/>
            <w:tcBorders>
              <w:top w:val="single" w:sz="4" w:space="0" w:color="auto"/>
              <w:left w:val="nil"/>
              <w:bottom w:val="single" w:sz="4" w:space="0" w:color="auto"/>
              <w:right w:val="single" w:sz="4" w:space="0" w:color="auto"/>
            </w:tcBorders>
            <w:shd w:val="clear" w:color="auto" w:fill="auto"/>
            <w:vAlign w:val="center"/>
          </w:tcPr>
          <w:p w14:paraId="1CDB3B02" w14:textId="77777777" w:rsidR="00FD5229" w:rsidRPr="00740774" w:rsidRDefault="00FD5229" w:rsidP="00CF2014">
            <w:pPr>
              <w:jc w:val="center"/>
              <w:rPr>
                <w:b/>
                <w:color w:val="000000" w:themeColor="text1"/>
              </w:rPr>
            </w:pP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21738D7A" w14:textId="77777777" w:rsidR="00FD5229" w:rsidRPr="00740774" w:rsidRDefault="00FD5229" w:rsidP="00CF2014">
            <w:pPr>
              <w:jc w:val="center"/>
              <w:rPr>
                <w:b/>
                <w:color w:val="000000" w:themeColor="text1"/>
                <w:vertAlign w:val="superscript"/>
              </w:rPr>
            </w:pPr>
            <w:r w:rsidRPr="00740774">
              <w:rPr>
                <w:b/>
                <w:color w:val="000000" w:themeColor="text1"/>
              </w:rPr>
              <w:t>Thành tiền</w:t>
            </w:r>
            <w:r w:rsidRPr="00740774">
              <w:rPr>
                <w:b/>
                <w:color w:val="000000" w:themeColor="text1"/>
                <w:vertAlign w:val="superscript"/>
              </w:rPr>
              <w:t xml:space="preserve">(11) </w:t>
            </w:r>
          </w:p>
          <w:p w14:paraId="69073B50" w14:textId="77777777" w:rsidR="00FD5229" w:rsidRPr="00740774" w:rsidRDefault="00FD5229" w:rsidP="00CF2014">
            <w:pPr>
              <w:jc w:val="center"/>
              <w:rPr>
                <w:b/>
                <w:color w:val="000000" w:themeColor="text1"/>
              </w:rPr>
            </w:pPr>
            <w:r w:rsidRPr="00740774">
              <w:rPr>
                <w:b/>
                <w:color w:val="000000" w:themeColor="text1"/>
              </w:rPr>
              <w:t>(VND)</w:t>
            </w:r>
          </w:p>
        </w:tc>
      </w:tr>
      <w:tr w:rsidR="00FD5229" w:rsidRPr="00740774" w14:paraId="5B38051D" w14:textId="77777777" w:rsidTr="00CF2014">
        <w:trPr>
          <w:cantSplit/>
          <w:trHeight w:val="315"/>
          <w:jc w:val="center"/>
        </w:trPr>
        <w:tc>
          <w:tcPr>
            <w:tcW w:w="838" w:type="dxa"/>
            <w:tcBorders>
              <w:top w:val="nil"/>
              <w:left w:val="single" w:sz="4" w:space="0" w:color="auto"/>
              <w:bottom w:val="single" w:sz="4" w:space="0" w:color="auto"/>
              <w:right w:val="single" w:sz="4" w:space="0" w:color="auto"/>
            </w:tcBorders>
            <w:shd w:val="clear" w:color="auto" w:fill="auto"/>
            <w:vAlign w:val="center"/>
          </w:tcPr>
          <w:p w14:paraId="78999988" w14:textId="77777777" w:rsidR="00FD5229" w:rsidRPr="00740774" w:rsidRDefault="00FD5229" w:rsidP="00CF2014">
            <w:pPr>
              <w:jc w:val="center"/>
              <w:rPr>
                <w:bCs/>
                <w:color w:val="000000" w:themeColor="text1"/>
                <w:sz w:val="24"/>
                <w:szCs w:val="24"/>
              </w:rPr>
            </w:pPr>
            <w:r w:rsidRPr="00740774">
              <w:rPr>
                <w:color w:val="000000" w:themeColor="text1"/>
                <w:sz w:val="24"/>
                <w:szCs w:val="24"/>
              </w:rPr>
              <w:t>1</w:t>
            </w:r>
          </w:p>
        </w:tc>
        <w:tc>
          <w:tcPr>
            <w:tcW w:w="1887" w:type="dxa"/>
            <w:tcBorders>
              <w:top w:val="nil"/>
              <w:left w:val="nil"/>
              <w:bottom w:val="single" w:sz="4" w:space="0" w:color="auto"/>
              <w:right w:val="single" w:sz="4" w:space="0" w:color="auto"/>
            </w:tcBorders>
            <w:shd w:val="clear" w:color="auto" w:fill="auto"/>
            <w:vAlign w:val="center"/>
          </w:tcPr>
          <w:p w14:paraId="37A3E53A" w14:textId="77777777" w:rsidR="00FD5229" w:rsidRPr="00740774" w:rsidRDefault="00FD5229" w:rsidP="00CF2014">
            <w:pPr>
              <w:rPr>
                <w:bCs/>
                <w:color w:val="000000" w:themeColor="text1"/>
                <w:sz w:val="24"/>
                <w:szCs w:val="24"/>
              </w:rPr>
            </w:pPr>
            <w:r w:rsidRPr="00740774">
              <w:rPr>
                <w:color w:val="000000" w:themeColor="text1"/>
                <w:sz w:val="24"/>
                <w:szCs w:val="24"/>
              </w:rPr>
              <w:t>Hàng hóa 1</w:t>
            </w:r>
          </w:p>
        </w:tc>
        <w:tc>
          <w:tcPr>
            <w:tcW w:w="1843" w:type="dxa"/>
            <w:tcBorders>
              <w:top w:val="nil"/>
              <w:left w:val="nil"/>
              <w:bottom w:val="single" w:sz="4" w:space="0" w:color="auto"/>
              <w:right w:val="single" w:sz="4" w:space="0" w:color="auto"/>
            </w:tcBorders>
            <w:shd w:val="clear" w:color="auto" w:fill="auto"/>
            <w:vAlign w:val="center"/>
          </w:tcPr>
          <w:p w14:paraId="259DAE6D" w14:textId="77777777" w:rsidR="00FD5229" w:rsidRPr="00740774" w:rsidRDefault="00FD5229" w:rsidP="00CF2014">
            <w:pPr>
              <w:rPr>
                <w:bCs/>
                <w:color w:val="000000" w:themeColor="text1"/>
                <w:sz w:val="24"/>
                <w:szCs w:val="24"/>
              </w:rPr>
            </w:pPr>
            <w:r w:rsidRPr="00740774">
              <w:rPr>
                <w:color w:val="000000" w:themeColor="text1"/>
                <w:sz w:val="24"/>
                <w:szCs w:val="24"/>
              </w:rPr>
              <w:t>……..</w:t>
            </w:r>
          </w:p>
        </w:tc>
        <w:tc>
          <w:tcPr>
            <w:tcW w:w="992" w:type="dxa"/>
            <w:tcBorders>
              <w:top w:val="nil"/>
              <w:left w:val="nil"/>
              <w:bottom w:val="single" w:sz="4" w:space="0" w:color="auto"/>
              <w:right w:val="single" w:sz="4" w:space="0" w:color="auto"/>
            </w:tcBorders>
            <w:shd w:val="clear" w:color="auto" w:fill="auto"/>
            <w:vAlign w:val="center"/>
          </w:tcPr>
          <w:p w14:paraId="2D394299" w14:textId="77777777" w:rsidR="00FD5229" w:rsidRPr="00740774" w:rsidRDefault="00FD5229" w:rsidP="00CF2014">
            <w:pPr>
              <w:rPr>
                <w:bCs/>
                <w:i/>
                <w:iCs/>
                <w:color w:val="000000" w:themeColor="text1"/>
                <w:sz w:val="24"/>
                <w:szCs w:val="24"/>
              </w:rPr>
            </w:pPr>
          </w:p>
        </w:tc>
        <w:tc>
          <w:tcPr>
            <w:tcW w:w="838" w:type="dxa"/>
            <w:tcBorders>
              <w:top w:val="nil"/>
              <w:left w:val="nil"/>
              <w:bottom w:val="single" w:sz="4" w:space="0" w:color="auto"/>
              <w:right w:val="single" w:sz="4" w:space="0" w:color="auto"/>
            </w:tcBorders>
            <w:shd w:val="clear" w:color="auto" w:fill="auto"/>
            <w:vAlign w:val="center"/>
          </w:tcPr>
          <w:p w14:paraId="08BCA780" w14:textId="77777777" w:rsidR="00FD5229" w:rsidRPr="00740774" w:rsidRDefault="00FD5229" w:rsidP="00CF2014">
            <w:pPr>
              <w:rPr>
                <w:bCs/>
                <w:i/>
                <w:iCs/>
                <w:color w:val="000000" w:themeColor="text1"/>
                <w:sz w:val="24"/>
                <w:szCs w:val="24"/>
              </w:rPr>
            </w:pPr>
          </w:p>
        </w:tc>
        <w:tc>
          <w:tcPr>
            <w:tcW w:w="838" w:type="dxa"/>
            <w:tcBorders>
              <w:top w:val="nil"/>
              <w:left w:val="nil"/>
              <w:bottom w:val="single" w:sz="4" w:space="0" w:color="auto"/>
              <w:right w:val="single" w:sz="4" w:space="0" w:color="auto"/>
            </w:tcBorders>
            <w:shd w:val="clear" w:color="auto" w:fill="auto"/>
            <w:vAlign w:val="center"/>
          </w:tcPr>
          <w:p w14:paraId="48728AA7" w14:textId="77777777" w:rsidR="00FD5229" w:rsidRPr="00740774" w:rsidRDefault="00FD5229" w:rsidP="00CF2014">
            <w:pPr>
              <w:rPr>
                <w:bCs/>
                <w:i/>
                <w:iCs/>
                <w:color w:val="000000" w:themeColor="text1"/>
                <w:sz w:val="24"/>
                <w:szCs w:val="24"/>
              </w:rPr>
            </w:pPr>
          </w:p>
        </w:tc>
        <w:tc>
          <w:tcPr>
            <w:tcW w:w="758" w:type="dxa"/>
            <w:tcBorders>
              <w:top w:val="nil"/>
              <w:left w:val="nil"/>
              <w:bottom w:val="single" w:sz="4" w:space="0" w:color="auto"/>
              <w:right w:val="single" w:sz="4" w:space="0" w:color="auto"/>
            </w:tcBorders>
            <w:shd w:val="clear" w:color="auto" w:fill="auto"/>
            <w:vAlign w:val="center"/>
          </w:tcPr>
          <w:p w14:paraId="6D3E0880" w14:textId="77777777" w:rsidR="00FD5229" w:rsidRPr="00740774" w:rsidRDefault="00FD5229" w:rsidP="00CF2014">
            <w:pPr>
              <w:rPr>
                <w:bCs/>
                <w:i/>
                <w:iCs/>
                <w:color w:val="000000" w:themeColor="text1"/>
                <w:sz w:val="24"/>
                <w:szCs w:val="24"/>
              </w:rPr>
            </w:pPr>
          </w:p>
        </w:tc>
        <w:tc>
          <w:tcPr>
            <w:tcW w:w="826" w:type="dxa"/>
            <w:tcBorders>
              <w:top w:val="nil"/>
              <w:left w:val="nil"/>
              <w:bottom w:val="single" w:sz="4" w:space="0" w:color="auto"/>
              <w:right w:val="single" w:sz="4" w:space="0" w:color="auto"/>
            </w:tcBorders>
            <w:shd w:val="clear" w:color="auto" w:fill="auto"/>
            <w:vAlign w:val="center"/>
          </w:tcPr>
          <w:p w14:paraId="7FD8FC8C" w14:textId="77777777" w:rsidR="00FD5229" w:rsidRPr="00740774" w:rsidRDefault="00FD5229" w:rsidP="00CF2014">
            <w:pPr>
              <w:rPr>
                <w:bCs/>
                <w:i/>
                <w:iCs/>
                <w:color w:val="000000" w:themeColor="text1"/>
                <w:sz w:val="24"/>
                <w:szCs w:val="24"/>
              </w:rPr>
            </w:pPr>
          </w:p>
        </w:tc>
        <w:tc>
          <w:tcPr>
            <w:tcW w:w="709" w:type="dxa"/>
            <w:tcBorders>
              <w:top w:val="nil"/>
              <w:left w:val="nil"/>
              <w:bottom w:val="single" w:sz="4" w:space="0" w:color="auto"/>
              <w:right w:val="single" w:sz="4" w:space="0" w:color="auto"/>
            </w:tcBorders>
            <w:shd w:val="clear" w:color="auto" w:fill="auto"/>
            <w:vAlign w:val="center"/>
          </w:tcPr>
          <w:p w14:paraId="425D9659" w14:textId="77777777" w:rsidR="00FD5229" w:rsidRPr="00740774" w:rsidRDefault="00FD5229" w:rsidP="00CF2014">
            <w:pPr>
              <w:rPr>
                <w:bCs/>
                <w:i/>
                <w:iCs/>
                <w:color w:val="000000" w:themeColor="text1"/>
                <w:sz w:val="24"/>
                <w:szCs w:val="24"/>
              </w:rPr>
            </w:pPr>
          </w:p>
        </w:tc>
        <w:tc>
          <w:tcPr>
            <w:tcW w:w="847" w:type="dxa"/>
            <w:tcBorders>
              <w:top w:val="nil"/>
              <w:left w:val="nil"/>
              <w:bottom w:val="single" w:sz="4" w:space="0" w:color="auto"/>
              <w:right w:val="single" w:sz="4" w:space="0" w:color="auto"/>
            </w:tcBorders>
            <w:shd w:val="clear" w:color="auto" w:fill="auto"/>
            <w:vAlign w:val="center"/>
          </w:tcPr>
          <w:p w14:paraId="1B5DA82E" w14:textId="77777777" w:rsidR="00FD5229" w:rsidRPr="00740774" w:rsidRDefault="00FD5229" w:rsidP="00CF2014">
            <w:pPr>
              <w:rPr>
                <w:bCs/>
                <w:i/>
                <w:iCs/>
                <w:color w:val="000000" w:themeColor="text1"/>
                <w:sz w:val="24"/>
                <w:szCs w:val="24"/>
              </w:rPr>
            </w:pPr>
          </w:p>
        </w:tc>
        <w:tc>
          <w:tcPr>
            <w:tcW w:w="1279" w:type="dxa"/>
            <w:tcBorders>
              <w:top w:val="nil"/>
              <w:left w:val="nil"/>
              <w:bottom w:val="single" w:sz="4" w:space="0" w:color="auto"/>
              <w:right w:val="single" w:sz="4" w:space="0" w:color="auto"/>
            </w:tcBorders>
            <w:shd w:val="clear" w:color="auto" w:fill="auto"/>
            <w:vAlign w:val="center"/>
          </w:tcPr>
          <w:p w14:paraId="7309AA00" w14:textId="77777777" w:rsidR="00FD5229" w:rsidRPr="00740774" w:rsidRDefault="00FD5229" w:rsidP="00CF2014">
            <w:pPr>
              <w:rPr>
                <w:bCs/>
                <w:i/>
                <w:iCs/>
                <w:color w:val="000000" w:themeColor="text1"/>
                <w:sz w:val="24"/>
                <w:szCs w:val="24"/>
              </w:rPr>
            </w:pPr>
          </w:p>
        </w:tc>
        <w:tc>
          <w:tcPr>
            <w:tcW w:w="992" w:type="dxa"/>
            <w:tcBorders>
              <w:top w:val="nil"/>
              <w:left w:val="nil"/>
              <w:bottom w:val="single" w:sz="4" w:space="0" w:color="auto"/>
              <w:right w:val="nil"/>
            </w:tcBorders>
            <w:vAlign w:val="center"/>
          </w:tcPr>
          <w:p w14:paraId="54CBB22B" w14:textId="77777777" w:rsidR="00FD5229" w:rsidRPr="00740774" w:rsidRDefault="00FD5229" w:rsidP="00CF2014">
            <w:pPr>
              <w:rPr>
                <w:bCs/>
                <w:color w:val="000000" w:themeColor="text1"/>
                <w:sz w:val="24"/>
                <w:szCs w:val="24"/>
              </w:rPr>
            </w:pPr>
          </w:p>
        </w:tc>
        <w:tc>
          <w:tcPr>
            <w:tcW w:w="236" w:type="dxa"/>
            <w:tcBorders>
              <w:top w:val="nil"/>
              <w:left w:val="nil"/>
              <w:bottom w:val="single" w:sz="4" w:space="0" w:color="auto"/>
              <w:right w:val="single" w:sz="4" w:space="0" w:color="auto"/>
            </w:tcBorders>
            <w:shd w:val="clear" w:color="auto" w:fill="auto"/>
            <w:vAlign w:val="center"/>
          </w:tcPr>
          <w:p w14:paraId="257EF251" w14:textId="77777777" w:rsidR="00FD5229" w:rsidRPr="00740774" w:rsidRDefault="00FD5229" w:rsidP="00CF2014">
            <w:pPr>
              <w:rPr>
                <w:bCs/>
                <w:color w:val="000000" w:themeColor="text1"/>
                <w:sz w:val="24"/>
                <w:szCs w:val="24"/>
              </w:rPr>
            </w:pPr>
          </w:p>
        </w:tc>
        <w:tc>
          <w:tcPr>
            <w:tcW w:w="1040" w:type="dxa"/>
            <w:tcBorders>
              <w:top w:val="nil"/>
              <w:left w:val="nil"/>
              <w:bottom w:val="single" w:sz="4" w:space="0" w:color="auto"/>
              <w:right w:val="single" w:sz="4" w:space="0" w:color="auto"/>
            </w:tcBorders>
            <w:shd w:val="clear" w:color="auto" w:fill="auto"/>
            <w:vAlign w:val="center"/>
          </w:tcPr>
          <w:p w14:paraId="1222C6F9" w14:textId="77777777" w:rsidR="00FD5229" w:rsidRPr="00740774" w:rsidRDefault="00FD5229" w:rsidP="00CF2014">
            <w:pPr>
              <w:rPr>
                <w:bCs/>
                <w:color w:val="000000" w:themeColor="text1"/>
                <w:sz w:val="24"/>
                <w:szCs w:val="24"/>
              </w:rPr>
            </w:pPr>
          </w:p>
        </w:tc>
      </w:tr>
      <w:tr w:rsidR="00FD5229" w:rsidRPr="00740774" w14:paraId="3DC932A9" w14:textId="77777777" w:rsidTr="00CF2014">
        <w:trPr>
          <w:cantSplit/>
          <w:trHeight w:val="315"/>
          <w:jc w:val="center"/>
        </w:trPr>
        <w:tc>
          <w:tcPr>
            <w:tcW w:w="838" w:type="dxa"/>
            <w:tcBorders>
              <w:top w:val="nil"/>
              <w:left w:val="single" w:sz="4" w:space="0" w:color="auto"/>
              <w:bottom w:val="single" w:sz="4" w:space="0" w:color="auto"/>
              <w:right w:val="single" w:sz="4" w:space="0" w:color="auto"/>
            </w:tcBorders>
            <w:shd w:val="clear" w:color="auto" w:fill="auto"/>
            <w:vAlign w:val="center"/>
            <w:hideMark/>
          </w:tcPr>
          <w:p w14:paraId="0F290E64" w14:textId="77777777" w:rsidR="00FD5229" w:rsidRPr="00740774" w:rsidRDefault="00FD5229" w:rsidP="00CF2014">
            <w:pPr>
              <w:jc w:val="center"/>
              <w:rPr>
                <w:bCs/>
                <w:color w:val="000000" w:themeColor="text1"/>
                <w:sz w:val="24"/>
                <w:szCs w:val="24"/>
              </w:rPr>
            </w:pPr>
            <w:r w:rsidRPr="00740774">
              <w:rPr>
                <w:color w:val="000000" w:themeColor="text1"/>
                <w:sz w:val="24"/>
                <w:szCs w:val="24"/>
              </w:rPr>
              <w:t>2</w:t>
            </w:r>
          </w:p>
        </w:tc>
        <w:tc>
          <w:tcPr>
            <w:tcW w:w="1887" w:type="dxa"/>
            <w:tcBorders>
              <w:top w:val="nil"/>
              <w:left w:val="nil"/>
              <w:bottom w:val="single" w:sz="4" w:space="0" w:color="auto"/>
              <w:right w:val="single" w:sz="4" w:space="0" w:color="auto"/>
            </w:tcBorders>
            <w:shd w:val="clear" w:color="auto" w:fill="auto"/>
            <w:vAlign w:val="center"/>
            <w:hideMark/>
          </w:tcPr>
          <w:p w14:paraId="3519D889" w14:textId="77777777" w:rsidR="00FD5229" w:rsidRPr="00740774" w:rsidRDefault="00FD5229" w:rsidP="00CF2014">
            <w:pPr>
              <w:rPr>
                <w:bCs/>
                <w:color w:val="000000" w:themeColor="text1"/>
                <w:sz w:val="24"/>
                <w:szCs w:val="24"/>
              </w:rPr>
            </w:pPr>
            <w:r w:rsidRPr="00740774">
              <w:rPr>
                <w:color w:val="000000" w:themeColor="text1"/>
                <w:sz w:val="24"/>
                <w:szCs w:val="24"/>
              </w:rPr>
              <w:t>Hàng hóa 2</w:t>
            </w:r>
          </w:p>
        </w:tc>
        <w:tc>
          <w:tcPr>
            <w:tcW w:w="1843" w:type="dxa"/>
            <w:tcBorders>
              <w:top w:val="nil"/>
              <w:left w:val="nil"/>
              <w:bottom w:val="single" w:sz="4" w:space="0" w:color="auto"/>
              <w:right w:val="single" w:sz="4" w:space="0" w:color="auto"/>
            </w:tcBorders>
            <w:shd w:val="clear" w:color="auto" w:fill="auto"/>
            <w:vAlign w:val="center"/>
            <w:hideMark/>
          </w:tcPr>
          <w:p w14:paraId="3B94E12D" w14:textId="77777777" w:rsidR="00FD5229" w:rsidRPr="00740774" w:rsidRDefault="00FD5229" w:rsidP="00CF2014">
            <w:pPr>
              <w:rPr>
                <w:bCs/>
                <w:color w:val="000000" w:themeColor="text1"/>
                <w:sz w:val="24"/>
                <w:szCs w:val="24"/>
              </w:rPr>
            </w:pPr>
            <w:r w:rsidRPr="00740774">
              <w:rPr>
                <w:color w:val="000000" w:themeColor="text1"/>
                <w:sz w:val="24"/>
                <w:szCs w:val="24"/>
              </w:rPr>
              <w:t>……..</w:t>
            </w:r>
          </w:p>
        </w:tc>
        <w:tc>
          <w:tcPr>
            <w:tcW w:w="992" w:type="dxa"/>
            <w:tcBorders>
              <w:top w:val="nil"/>
              <w:left w:val="nil"/>
              <w:bottom w:val="single" w:sz="4" w:space="0" w:color="auto"/>
              <w:right w:val="single" w:sz="4" w:space="0" w:color="auto"/>
            </w:tcBorders>
            <w:shd w:val="clear" w:color="auto" w:fill="auto"/>
            <w:vAlign w:val="center"/>
            <w:hideMark/>
          </w:tcPr>
          <w:p w14:paraId="598F5A48" w14:textId="77777777" w:rsidR="00FD5229" w:rsidRPr="00740774" w:rsidRDefault="00FD5229" w:rsidP="00CF2014">
            <w:pPr>
              <w:rPr>
                <w:bCs/>
                <w:color w:val="000000" w:themeColor="text1"/>
                <w:sz w:val="24"/>
                <w:szCs w:val="24"/>
              </w:rPr>
            </w:pPr>
            <w:r w:rsidRPr="00740774">
              <w:rPr>
                <w:color w:val="000000" w:themeColor="text1"/>
                <w:sz w:val="24"/>
                <w:szCs w:val="24"/>
              </w:rPr>
              <w:t> </w:t>
            </w:r>
          </w:p>
        </w:tc>
        <w:tc>
          <w:tcPr>
            <w:tcW w:w="838" w:type="dxa"/>
            <w:tcBorders>
              <w:top w:val="nil"/>
              <w:left w:val="nil"/>
              <w:bottom w:val="single" w:sz="4" w:space="0" w:color="auto"/>
              <w:right w:val="single" w:sz="4" w:space="0" w:color="auto"/>
            </w:tcBorders>
            <w:shd w:val="clear" w:color="auto" w:fill="auto"/>
            <w:vAlign w:val="center"/>
            <w:hideMark/>
          </w:tcPr>
          <w:p w14:paraId="6B875B50" w14:textId="77777777" w:rsidR="00FD5229" w:rsidRPr="00740774" w:rsidRDefault="00FD5229" w:rsidP="00CF2014">
            <w:pPr>
              <w:rPr>
                <w:bCs/>
                <w:color w:val="000000" w:themeColor="text1"/>
                <w:sz w:val="24"/>
                <w:szCs w:val="24"/>
              </w:rPr>
            </w:pPr>
            <w:r w:rsidRPr="00740774">
              <w:rPr>
                <w:color w:val="000000" w:themeColor="text1"/>
                <w:sz w:val="24"/>
                <w:szCs w:val="24"/>
              </w:rPr>
              <w:t> </w:t>
            </w:r>
          </w:p>
        </w:tc>
        <w:tc>
          <w:tcPr>
            <w:tcW w:w="838" w:type="dxa"/>
            <w:tcBorders>
              <w:top w:val="nil"/>
              <w:left w:val="nil"/>
              <w:bottom w:val="single" w:sz="4" w:space="0" w:color="auto"/>
              <w:right w:val="single" w:sz="4" w:space="0" w:color="auto"/>
            </w:tcBorders>
            <w:shd w:val="clear" w:color="auto" w:fill="auto"/>
            <w:vAlign w:val="center"/>
            <w:hideMark/>
          </w:tcPr>
          <w:p w14:paraId="42C70020" w14:textId="77777777" w:rsidR="00FD5229" w:rsidRPr="00740774" w:rsidRDefault="00FD5229" w:rsidP="00CF2014">
            <w:pPr>
              <w:rPr>
                <w:bCs/>
                <w:color w:val="000000" w:themeColor="text1"/>
                <w:sz w:val="24"/>
                <w:szCs w:val="24"/>
              </w:rPr>
            </w:pPr>
            <w:r w:rsidRPr="00740774">
              <w:rPr>
                <w:color w:val="000000" w:themeColor="text1"/>
                <w:sz w:val="24"/>
                <w:szCs w:val="24"/>
              </w:rPr>
              <w:t> </w:t>
            </w:r>
          </w:p>
        </w:tc>
        <w:tc>
          <w:tcPr>
            <w:tcW w:w="758" w:type="dxa"/>
            <w:tcBorders>
              <w:top w:val="nil"/>
              <w:left w:val="nil"/>
              <w:bottom w:val="single" w:sz="4" w:space="0" w:color="auto"/>
              <w:right w:val="single" w:sz="4" w:space="0" w:color="auto"/>
            </w:tcBorders>
            <w:shd w:val="clear" w:color="auto" w:fill="auto"/>
            <w:vAlign w:val="center"/>
            <w:hideMark/>
          </w:tcPr>
          <w:p w14:paraId="675CB366" w14:textId="77777777" w:rsidR="00FD5229" w:rsidRPr="00740774" w:rsidRDefault="00FD5229" w:rsidP="00CF2014">
            <w:pPr>
              <w:rPr>
                <w:bCs/>
                <w:color w:val="000000" w:themeColor="text1"/>
                <w:sz w:val="24"/>
                <w:szCs w:val="24"/>
              </w:rPr>
            </w:pPr>
            <w:r w:rsidRPr="00740774">
              <w:rPr>
                <w:color w:val="000000" w:themeColor="text1"/>
                <w:sz w:val="24"/>
                <w:szCs w:val="24"/>
              </w:rPr>
              <w:t> </w:t>
            </w:r>
          </w:p>
        </w:tc>
        <w:tc>
          <w:tcPr>
            <w:tcW w:w="826" w:type="dxa"/>
            <w:tcBorders>
              <w:top w:val="nil"/>
              <w:left w:val="nil"/>
              <w:bottom w:val="single" w:sz="4" w:space="0" w:color="auto"/>
              <w:right w:val="single" w:sz="4" w:space="0" w:color="auto"/>
            </w:tcBorders>
            <w:shd w:val="clear" w:color="auto" w:fill="auto"/>
            <w:vAlign w:val="center"/>
            <w:hideMark/>
          </w:tcPr>
          <w:p w14:paraId="6A5B3FD8" w14:textId="77777777" w:rsidR="00FD5229" w:rsidRPr="00740774" w:rsidRDefault="00FD5229" w:rsidP="00CF2014">
            <w:pPr>
              <w:rPr>
                <w:bCs/>
                <w:color w:val="000000" w:themeColor="text1"/>
                <w:sz w:val="24"/>
                <w:szCs w:val="24"/>
              </w:rPr>
            </w:pPr>
            <w:r w:rsidRPr="00740774">
              <w:rPr>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49AD41F8" w14:textId="77777777" w:rsidR="00FD5229" w:rsidRPr="00740774" w:rsidRDefault="00FD5229" w:rsidP="00CF2014">
            <w:pPr>
              <w:rPr>
                <w:bCs/>
                <w:color w:val="000000" w:themeColor="text1"/>
                <w:sz w:val="24"/>
                <w:szCs w:val="24"/>
              </w:rPr>
            </w:pPr>
            <w:r w:rsidRPr="00740774">
              <w:rPr>
                <w:color w:val="000000" w:themeColor="text1"/>
                <w:sz w:val="24"/>
                <w:szCs w:val="24"/>
              </w:rPr>
              <w:t> </w:t>
            </w:r>
          </w:p>
        </w:tc>
        <w:tc>
          <w:tcPr>
            <w:tcW w:w="847" w:type="dxa"/>
            <w:tcBorders>
              <w:top w:val="nil"/>
              <w:left w:val="nil"/>
              <w:bottom w:val="single" w:sz="4" w:space="0" w:color="auto"/>
              <w:right w:val="single" w:sz="4" w:space="0" w:color="auto"/>
            </w:tcBorders>
            <w:shd w:val="clear" w:color="auto" w:fill="auto"/>
            <w:vAlign w:val="center"/>
            <w:hideMark/>
          </w:tcPr>
          <w:p w14:paraId="16C8B4A4" w14:textId="77777777" w:rsidR="00FD5229" w:rsidRPr="00740774" w:rsidRDefault="00FD5229" w:rsidP="00CF2014">
            <w:pPr>
              <w:rPr>
                <w:bCs/>
                <w:color w:val="000000" w:themeColor="text1"/>
                <w:sz w:val="24"/>
                <w:szCs w:val="24"/>
              </w:rPr>
            </w:pPr>
            <w:r w:rsidRPr="00740774">
              <w:rPr>
                <w:color w:val="000000" w:themeColor="text1"/>
                <w:sz w:val="24"/>
                <w:szCs w:val="24"/>
              </w:rPr>
              <w:t> </w:t>
            </w:r>
          </w:p>
        </w:tc>
        <w:tc>
          <w:tcPr>
            <w:tcW w:w="1279" w:type="dxa"/>
            <w:tcBorders>
              <w:top w:val="nil"/>
              <w:left w:val="nil"/>
              <w:bottom w:val="single" w:sz="4" w:space="0" w:color="auto"/>
              <w:right w:val="single" w:sz="4" w:space="0" w:color="auto"/>
            </w:tcBorders>
            <w:shd w:val="clear" w:color="auto" w:fill="auto"/>
            <w:vAlign w:val="center"/>
            <w:hideMark/>
          </w:tcPr>
          <w:p w14:paraId="2CC6C07C" w14:textId="77777777" w:rsidR="00FD5229" w:rsidRPr="00740774" w:rsidRDefault="00FD5229" w:rsidP="00CF2014">
            <w:pPr>
              <w:rPr>
                <w:bCs/>
                <w:color w:val="000000" w:themeColor="text1"/>
                <w:sz w:val="24"/>
                <w:szCs w:val="24"/>
              </w:rPr>
            </w:pPr>
            <w:r w:rsidRPr="00740774">
              <w:rPr>
                <w:color w:val="000000" w:themeColor="text1"/>
                <w:sz w:val="24"/>
                <w:szCs w:val="24"/>
              </w:rPr>
              <w:t> </w:t>
            </w:r>
          </w:p>
        </w:tc>
        <w:tc>
          <w:tcPr>
            <w:tcW w:w="992" w:type="dxa"/>
            <w:tcBorders>
              <w:top w:val="nil"/>
              <w:left w:val="nil"/>
              <w:bottom w:val="single" w:sz="4" w:space="0" w:color="auto"/>
              <w:right w:val="nil"/>
            </w:tcBorders>
            <w:vAlign w:val="center"/>
          </w:tcPr>
          <w:p w14:paraId="5FD324C5" w14:textId="77777777" w:rsidR="00FD5229" w:rsidRPr="00740774" w:rsidRDefault="00FD5229" w:rsidP="00CF2014">
            <w:pPr>
              <w:rPr>
                <w:bCs/>
                <w:color w:val="000000" w:themeColor="text1"/>
                <w:sz w:val="24"/>
                <w:szCs w:val="24"/>
              </w:rPr>
            </w:pPr>
            <w:r w:rsidRPr="00740774">
              <w:rPr>
                <w:color w:val="000000" w:themeColor="text1"/>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14:paraId="42367D99" w14:textId="77777777" w:rsidR="00FD5229" w:rsidRPr="00740774" w:rsidRDefault="00FD5229" w:rsidP="00CF2014">
            <w:pPr>
              <w:rPr>
                <w:bCs/>
                <w:color w:val="000000" w:themeColor="text1"/>
                <w:sz w:val="24"/>
                <w:szCs w:val="24"/>
              </w:rPr>
            </w:pPr>
            <w:r w:rsidRPr="00740774">
              <w:rPr>
                <w:color w:val="000000" w:themeColor="text1"/>
                <w:sz w:val="24"/>
                <w:szCs w:val="24"/>
              </w:rPr>
              <w:t> </w:t>
            </w:r>
          </w:p>
        </w:tc>
        <w:tc>
          <w:tcPr>
            <w:tcW w:w="1040" w:type="dxa"/>
            <w:tcBorders>
              <w:top w:val="nil"/>
              <w:left w:val="nil"/>
              <w:bottom w:val="single" w:sz="4" w:space="0" w:color="auto"/>
              <w:right w:val="single" w:sz="4" w:space="0" w:color="auto"/>
            </w:tcBorders>
            <w:shd w:val="clear" w:color="auto" w:fill="auto"/>
            <w:vAlign w:val="center"/>
            <w:hideMark/>
          </w:tcPr>
          <w:p w14:paraId="3F7D1CDD" w14:textId="77777777" w:rsidR="00FD5229" w:rsidRPr="00740774" w:rsidRDefault="00FD5229" w:rsidP="00CF2014">
            <w:pPr>
              <w:rPr>
                <w:bCs/>
                <w:color w:val="000000" w:themeColor="text1"/>
                <w:sz w:val="24"/>
                <w:szCs w:val="24"/>
              </w:rPr>
            </w:pPr>
            <w:r w:rsidRPr="00740774">
              <w:rPr>
                <w:color w:val="000000" w:themeColor="text1"/>
                <w:sz w:val="24"/>
                <w:szCs w:val="24"/>
              </w:rPr>
              <w:t> </w:t>
            </w:r>
          </w:p>
        </w:tc>
      </w:tr>
      <w:tr w:rsidR="00FD5229" w:rsidRPr="00740774" w14:paraId="2A73A2FB" w14:textId="77777777" w:rsidTr="00CF2014">
        <w:trPr>
          <w:cantSplit/>
          <w:trHeight w:val="315"/>
          <w:jc w:val="center"/>
        </w:trPr>
        <w:tc>
          <w:tcPr>
            <w:tcW w:w="838" w:type="dxa"/>
            <w:tcBorders>
              <w:top w:val="nil"/>
              <w:left w:val="single" w:sz="4" w:space="0" w:color="auto"/>
              <w:bottom w:val="single" w:sz="4" w:space="0" w:color="auto"/>
              <w:right w:val="single" w:sz="4" w:space="0" w:color="auto"/>
            </w:tcBorders>
            <w:shd w:val="clear" w:color="auto" w:fill="auto"/>
            <w:vAlign w:val="center"/>
          </w:tcPr>
          <w:p w14:paraId="6AA95835" w14:textId="77777777" w:rsidR="00FD5229" w:rsidRPr="00740774" w:rsidRDefault="00FD5229" w:rsidP="00CF2014">
            <w:pPr>
              <w:jc w:val="center"/>
              <w:rPr>
                <w:bCs/>
                <w:color w:val="000000" w:themeColor="text1"/>
                <w:sz w:val="24"/>
                <w:szCs w:val="24"/>
              </w:rPr>
            </w:pPr>
            <w:r w:rsidRPr="00740774">
              <w:rPr>
                <w:color w:val="000000" w:themeColor="text1"/>
                <w:sz w:val="24"/>
                <w:szCs w:val="24"/>
              </w:rPr>
              <w:t>…</w:t>
            </w:r>
          </w:p>
        </w:tc>
        <w:tc>
          <w:tcPr>
            <w:tcW w:w="1887" w:type="dxa"/>
            <w:tcBorders>
              <w:top w:val="nil"/>
              <w:left w:val="nil"/>
              <w:bottom w:val="single" w:sz="4" w:space="0" w:color="auto"/>
              <w:right w:val="single" w:sz="4" w:space="0" w:color="auto"/>
            </w:tcBorders>
            <w:shd w:val="clear" w:color="auto" w:fill="auto"/>
            <w:vAlign w:val="center"/>
          </w:tcPr>
          <w:p w14:paraId="7DA9C8C9" w14:textId="77777777" w:rsidR="00FD5229" w:rsidRPr="00740774" w:rsidRDefault="00FD5229" w:rsidP="00CF2014">
            <w:pPr>
              <w:rPr>
                <w:bCs/>
                <w:color w:val="000000" w:themeColor="text1"/>
                <w:sz w:val="24"/>
                <w:szCs w:val="24"/>
              </w:rPr>
            </w:pPr>
            <w:r w:rsidRPr="00740774">
              <w:rPr>
                <w:color w:val="000000" w:themeColor="text1"/>
                <w:sz w:val="24"/>
                <w:szCs w:val="24"/>
              </w:rPr>
              <w:t>…</w:t>
            </w:r>
          </w:p>
        </w:tc>
        <w:tc>
          <w:tcPr>
            <w:tcW w:w="1843" w:type="dxa"/>
            <w:tcBorders>
              <w:top w:val="nil"/>
              <w:left w:val="nil"/>
              <w:bottom w:val="single" w:sz="4" w:space="0" w:color="auto"/>
              <w:right w:val="single" w:sz="4" w:space="0" w:color="auto"/>
            </w:tcBorders>
            <w:shd w:val="clear" w:color="auto" w:fill="auto"/>
            <w:vAlign w:val="center"/>
          </w:tcPr>
          <w:p w14:paraId="7588B78F" w14:textId="77777777" w:rsidR="00FD5229" w:rsidRPr="00740774" w:rsidRDefault="00FD5229" w:rsidP="00CF2014">
            <w:pPr>
              <w:rPr>
                <w:bCs/>
                <w:color w:val="000000" w:themeColor="text1"/>
                <w:sz w:val="24"/>
                <w:szCs w:val="24"/>
              </w:rPr>
            </w:pPr>
          </w:p>
        </w:tc>
        <w:tc>
          <w:tcPr>
            <w:tcW w:w="992" w:type="dxa"/>
            <w:tcBorders>
              <w:top w:val="nil"/>
              <w:left w:val="nil"/>
              <w:bottom w:val="single" w:sz="4" w:space="0" w:color="auto"/>
              <w:right w:val="single" w:sz="4" w:space="0" w:color="auto"/>
            </w:tcBorders>
            <w:shd w:val="clear" w:color="auto" w:fill="auto"/>
            <w:vAlign w:val="center"/>
          </w:tcPr>
          <w:p w14:paraId="18F6E290" w14:textId="77777777" w:rsidR="00FD5229" w:rsidRPr="00740774" w:rsidRDefault="00FD5229" w:rsidP="00CF2014">
            <w:pPr>
              <w:rPr>
                <w:bCs/>
                <w:color w:val="000000" w:themeColor="text1"/>
                <w:sz w:val="24"/>
                <w:szCs w:val="24"/>
              </w:rPr>
            </w:pPr>
          </w:p>
        </w:tc>
        <w:tc>
          <w:tcPr>
            <w:tcW w:w="838" w:type="dxa"/>
            <w:tcBorders>
              <w:top w:val="nil"/>
              <w:left w:val="nil"/>
              <w:bottom w:val="single" w:sz="4" w:space="0" w:color="auto"/>
              <w:right w:val="single" w:sz="4" w:space="0" w:color="auto"/>
            </w:tcBorders>
            <w:shd w:val="clear" w:color="auto" w:fill="auto"/>
            <w:vAlign w:val="center"/>
          </w:tcPr>
          <w:p w14:paraId="525E5A4B" w14:textId="77777777" w:rsidR="00FD5229" w:rsidRPr="00740774" w:rsidRDefault="00FD5229" w:rsidP="00CF2014">
            <w:pPr>
              <w:rPr>
                <w:bCs/>
                <w:color w:val="000000" w:themeColor="text1"/>
                <w:sz w:val="24"/>
                <w:szCs w:val="24"/>
              </w:rPr>
            </w:pPr>
          </w:p>
        </w:tc>
        <w:tc>
          <w:tcPr>
            <w:tcW w:w="838" w:type="dxa"/>
            <w:tcBorders>
              <w:top w:val="nil"/>
              <w:left w:val="nil"/>
              <w:bottom w:val="single" w:sz="4" w:space="0" w:color="auto"/>
              <w:right w:val="single" w:sz="4" w:space="0" w:color="auto"/>
            </w:tcBorders>
            <w:shd w:val="clear" w:color="auto" w:fill="auto"/>
            <w:vAlign w:val="center"/>
          </w:tcPr>
          <w:p w14:paraId="08BAE0FE" w14:textId="77777777" w:rsidR="00FD5229" w:rsidRPr="00740774" w:rsidRDefault="00FD5229" w:rsidP="00CF2014">
            <w:pPr>
              <w:rPr>
                <w:bCs/>
                <w:color w:val="000000" w:themeColor="text1"/>
                <w:sz w:val="24"/>
                <w:szCs w:val="24"/>
              </w:rPr>
            </w:pPr>
          </w:p>
        </w:tc>
        <w:tc>
          <w:tcPr>
            <w:tcW w:w="758" w:type="dxa"/>
            <w:tcBorders>
              <w:top w:val="nil"/>
              <w:left w:val="nil"/>
              <w:bottom w:val="single" w:sz="4" w:space="0" w:color="auto"/>
              <w:right w:val="single" w:sz="4" w:space="0" w:color="auto"/>
            </w:tcBorders>
            <w:shd w:val="clear" w:color="auto" w:fill="auto"/>
            <w:vAlign w:val="center"/>
          </w:tcPr>
          <w:p w14:paraId="0456196A" w14:textId="77777777" w:rsidR="00FD5229" w:rsidRPr="00740774" w:rsidRDefault="00FD5229" w:rsidP="00CF2014">
            <w:pPr>
              <w:rPr>
                <w:bCs/>
                <w:color w:val="000000" w:themeColor="text1"/>
                <w:sz w:val="24"/>
                <w:szCs w:val="24"/>
              </w:rPr>
            </w:pPr>
          </w:p>
        </w:tc>
        <w:tc>
          <w:tcPr>
            <w:tcW w:w="826" w:type="dxa"/>
            <w:tcBorders>
              <w:top w:val="nil"/>
              <w:left w:val="nil"/>
              <w:bottom w:val="single" w:sz="4" w:space="0" w:color="auto"/>
              <w:right w:val="single" w:sz="4" w:space="0" w:color="auto"/>
            </w:tcBorders>
            <w:shd w:val="clear" w:color="auto" w:fill="auto"/>
            <w:vAlign w:val="center"/>
          </w:tcPr>
          <w:p w14:paraId="7619A044" w14:textId="77777777" w:rsidR="00FD5229" w:rsidRPr="00740774" w:rsidRDefault="00FD5229" w:rsidP="00CF2014">
            <w:pPr>
              <w:rPr>
                <w:bCs/>
                <w:color w:val="000000" w:themeColor="text1"/>
                <w:sz w:val="24"/>
                <w:szCs w:val="24"/>
              </w:rPr>
            </w:pPr>
          </w:p>
        </w:tc>
        <w:tc>
          <w:tcPr>
            <w:tcW w:w="709" w:type="dxa"/>
            <w:tcBorders>
              <w:top w:val="nil"/>
              <w:left w:val="nil"/>
              <w:bottom w:val="single" w:sz="4" w:space="0" w:color="auto"/>
              <w:right w:val="single" w:sz="4" w:space="0" w:color="auto"/>
            </w:tcBorders>
            <w:shd w:val="clear" w:color="auto" w:fill="auto"/>
            <w:vAlign w:val="center"/>
          </w:tcPr>
          <w:p w14:paraId="502649B6" w14:textId="77777777" w:rsidR="00FD5229" w:rsidRPr="00740774" w:rsidRDefault="00FD5229" w:rsidP="00CF2014">
            <w:pPr>
              <w:rPr>
                <w:bCs/>
                <w:color w:val="000000" w:themeColor="text1"/>
                <w:sz w:val="24"/>
                <w:szCs w:val="24"/>
              </w:rPr>
            </w:pPr>
          </w:p>
        </w:tc>
        <w:tc>
          <w:tcPr>
            <w:tcW w:w="847" w:type="dxa"/>
            <w:tcBorders>
              <w:top w:val="nil"/>
              <w:left w:val="nil"/>
              <w:bottom w:val="single" w:sz="4" w:space="0" w:color="auto"/>
              <w:right w:val="single" w:sz="4" w:space="0" w:color="auto"/>
            </w:tcBorders>
            <w:shd w:val="clear" w:color="auto" w:fill="auto"/>
            <w:vAlign w:val="center"/>
          </w:tcPr>
          <w:p w14:paraId="67E6B271" w14:textId="77777777" w:rsidR="00FD5229" w:rsidRPr="00740774" w:rsidRDefault="00FD5229" w:rsidP="00CF2014">
            <w:pPr>
              <w:rPr>
                <w:bCs/>
                <w:color w:val="000000" w:themeColor="text1"/>
                <w:sz w:val="24"/>
                <w:szCs w:val="24"/>
              </w:rPr>
            </w:pPr>
          </w:p>
        </w:tc>
        <w:tc>
          <w:tcPr>
            <w:tcW w:w="1279" w:type="dxa"/>
            <w:tcBorders>
              <w:top w:val="nil"/>
              <w:left w:val="nil"/>
              <w:bottom w:val="single" w:sz="4" w:space="0" w:color="auto"/>
              <w:right w:val="single" w:sz="4" w:space="0" w:color="auto"/>
            </w:tcBorders>
            <w:shd w:val="clear" w:color="auto" w:fill="auto"/>
            <w:vAlign w:val="center"/>
          </w:tcPr>
          <w:p w14:paraId="18588566" w14:textId="77777777" w:rsidR="00FD5229" w:rsidRPr="00740774" w:rsidRDefault="00FD5229" w:rsidP="00CF2014">
            <w:pPr>
              <w:rPr>
                <w:bCs/>
                <w:color w:val="000000" w:themeColor="text1"/>
                <w:sz w:val="24"/>
                <w:szCs w:val="24"/>
              </w:rPr>
            </w:pPr>
          </w:p>
        </w:tc>
        <w:tc>
          <w:tcPr>
            <w:tcW w:w="992" w:type="dxa"/>
            <w:tcBorders>
              <w:top w:val="nil"/>
              <w:left w:val="nil"/>
              <w:bottom w:val="single" w:sz="4" w:space="0" w:color="auto"/>
              <w:right w:val="nil"/>
            </w:tcBorders>
            <w:vAlign w:val="center"/>
          </w:tcPr>
          <w:p w14:paraId="1702668F" w14:textId="77777777" w:rsidR="00FD5229" w:rsidRPr="00740774" w:rsidRDefault="00FD5229" w:rsidP="00CF2014">
            <w:pPr>
              <w:rPr>
                <w:bCs/>
                <w:color w:val="000000" w:themeColor="text1"/>
                <w:sz w:val="24"/>
                <w:szCs w:val="24"/>
              </w:rPr>
            </w:pPr>
          </w:p>
        </w:tc>
        <w:tc>
          <w:tcPr>
            <w:tcW w:w="236" w:type="dxa"/>
            <w:tcBorders>
              <w:top w:val="nil"/>
              <w:left w:val="nil"/>
              <w:bottom w:val="single" w:sz="4" w:space="0" w:color="auto"/>
              <w:right w:val="single" w:sz="4" w:space="0" w:color="auto"/>
            </w:tcBorders>
            <w:shd w:val="clear" w:color="auto" w:fill="auto"/>
            <w:vAlign w:val="center"/>
          </w:tcPr>
          <w:p w14:paraId="522540E2" w14:textId="77777777" w:rsidR="00FD5229" w:rsidRPr="00740774" w:rsidRDefault="00FD5229" w:rsidP="00CF2014">
            <w:pPr>
              <w:rPr>
                <w:bCs/>
                <w:color w:val="000000" w:themeColor="text1"/>
                <w:sz w:val="24"/>
                <w:szCs w:val="24"/>
              </w:rPr>
            </w:pPr>
          </w:p>
        </w:tc>
        <w:tc>
          <w:tcPr>
            <w:tcW w:w="1040" w:type="dxa"/>
            <w:tcBorders>
              <w:top w:val="nil"/>
              <w:left w:val="nil"/>
              <w:bottom w:val="single" w:sz="4" w:space="0" w:color="auto"/>
              <w:right w:val="single" w:sz="4" w:space="0" w:color="auto"/>
            </w:tcBorders>
            <w:shd w:val="clear" w:color="auto" w:fill="auto"/>
            <w:vAlign w:val="center"/>
          </w:tcPr>
          <w:p w14:paraId="7A36FC22" w14:textId="77777777" w:rsidR="00FD5229" w:rsidRPr="00740774" w:rsidRDefault="00FD5229" w:rsidP="00CF2014">
            <w:pPr>
              <w:rPr>
                <w:bCs/>
                <w:color w:val="000000" w:themeColor="text1"/>
                <w:sz w:val="24"/>
                <w:szCs w:val="24"/>
              </w:rPr>
            </w:pPr>
          </w:p>
        </w:tc>
      </w:tr>
      <w:tr w:rsidR="00FD5229" w:rsidRPr="00740774" w14:paraId="5DCF4382" w14:textId="77777777" w:rsidTr="00CF2014">
        <w:trPr>
          <w:cantSplit/>
          <w:trHeight w:val="300"/>
          <w:jc w:val="center"/>
        </w:trPr>
        <w:tc>
          <w:tcPr>
            <w:tcW w:w="838" w:type="dxa"/>
            <w:tcBorders>
              <w:top w:val="nil"/>
              <w:left w:val="nil"/>
              <w:bottom w:val="nil"/>
              <w:right w:val="nil"/>
            </w:tcBorders>
            <w:shd w:val="clear" w:color="auto" w:fill="auto"/>
            <w:noWrap/>
            <w:vAlign w:val="bottom"/>
            <w:hideMark/>
          </w:tcPr>
          <w:p w14:paraId="31405020" w14:textId="77777777" w:rsidR="00FD5229" w:rsidRPr="00740774" w:rsidRDefault="00FD5229" w:rsidP="00CF2014">
            <w:pPr>
              <w:rPr>
                <w:rFonts w:ascii="Calibri" w:hAnsi="Calibri" w:cs="Calibri"/>
                <w:bCs/>
                <w:color w:val="000000" w:themeColor="text1"/>
              </w:rPr>
            </w:pPr>
          </w:p>
        </w:tc>
        <w:tc>
          <w:tcPr>
            <w:tcW w:w="1887" w:type="dxa"/>
            <w:tcBorders>
              <w:top w:val="nil"/>
              <w:left w:val="nil"/>
              <w:bottom w:val="nil"/>
              <w:right w:val="nil"/>
            </w:tcBorders>
            <w:shd w:val="clear" w:color="auto" w:fill="auto"/>
            <w:noWrap/>
            <w:vAlign w:val="bottom"/>
            <w:hideMark/>
          </w:tcPr>
          <w:p w14:paraId="0B4EA668" w14:textId="77777777" w:rsidR="00FD5229" w:rsidRPr="00740774" w:rsidRDefault="00FD5229" w:rsidP="00CF2014">
            <w:pPr>
              <w:rPr>
                <w:bCs/>
                <w:color w:val="000000" w:themeColor="text1"/>
                <w:sz w:val="20"/>
                <w:szCs w:val="20"/>
              </w:rPr>
            </w:pPr>
          </w:p>
        </w:tc>
        <w:tc>
          <w:tcPr>
            <w:tcW w:w="1843" w:type="dxa"/>
            <w:tcBorders>
              <w:top w:val="nil"/>
              <w:left w:val="nil"/>
              <w:bottom w:val="nil"/>
              <w:right w:val="nil"/>
            </w:tcBorders>
            <w:shd w:val="clear" w:color="auto" w:fill="auto"/>
            <w:noWrap/>
            <w:vAlign w:val="bottom"/>
            <w:hideMark/>
          </w:tcPr>
          <w:p w14:paraId="6352A1E5" w14:textId="77777777" w:rsidR="00FD5229" w:rsidRPr="00740774" w:rsidRDefault="00FD5229" w:rsidP="00CF2014">
            <w:pPr>
              <w:rPr>
                <w:bCs/>
                <w:color w:val="000000" w:themeColor="text1"/>
                <w:sz w:val="20"/>
                <w:szCs w:val="20"/>
              </w:rPr>
            </w:pPr>
          </w:p>
        </w:tc>
        <w:tc>
          <w:tcPr>
            <w:tcW w:w="992" w:type="dxa"/>
            <w:tcBorders>
              <w:top w:val="nil"/>
              <w:left w:val="nil"/>
              <w:bottom w:val="nil"/>
              <w:right w:val="nil"/>
            </w:tcBorders>
            <w:shd w:val="clear" w:color="auto" w:fill="auto"/>
            <w:noWrap/>
            <w:vAlign w:val="bottom"/>
            <w:hideMark/>
          </w:tcPr>
          <w:p w14:paraId="7419BE48" w14:textId="77777777" w:rsidR="00FD5229" w:rsidRPr="00740774" w:rsidRDefault="00FD5229" w:rsidP="00CF2014">
            <w:pPr>
              <w:rPr>
                <w:bCs/>
                <w:color w:val="000000" w:themeColor="text1"/>
                <w:sz w:val="20"/>
                <w:szCs w:val="20"/>
              </w:rPr>
            </w:pPr>
          </w:p>
        </w:tc>
        <w:tc>
          <w:tcPr>
            <w:tcW w:w="838" w:type="dxa"/>
            <w:tcBorders>
              <w:top w:val="nil"/>
              <w:left w:val="nil"/>
              <w:bottom w:val="nil"/>
              <w:right w:val="nil"/>
            </w:tcBorders>
            <w:shd w:val="clear" w:color="auto" w:fill="auto"/>
            <w:noWrap/>
            <w:vAlign w:val="bottom"/>
            <w:hideMark/>
          </w:tcPr>
          <w:p w14:paraId="1AA5C62C" w14:textId="77777777" w:rsidR="00FD5229" w:rsidRPr="00740774" w:rsidRDefault="00FD5229" w:rsidP="00CF2014">
            <w:pPr>
              <w:rPr>
                <w:bCs/>
                <w:color w:val="000000" w:themeColor="text1"/>
                <w:sz w:val="20"/>
                <w:szCs w:val="20"/>
              </w:rPr>
            </w:pPr>
          </w:p>
        </w:tc>
        <w:tc>
          <w:tcPr>
            <w:tcW w:w="838" w:type="dxa"/>
            <w:tcBorders>
              <w:top w:val="nil"/>
              <w:left w:val="nil"/>
              <w:bottom w:val="nil"/>
              <w:right w:val="nil"/>
            </w:tcBorders>
            <w:shd w:val="clear" w:color="auto" w:fill="auto"/>
            <w:noWrap/>
            <w:vAlign w:val="bottom"/>
            <w:hideMark/>
          </w:tcPr>
          <w:p w14:paraId="64B03CC1" w14:textId="77777777" w:rsidR="00FD5229" w:rsidRPr="00740774" w:rsidRDefault="00FD5229" w:rsidP="00CF2014">
            <w:pPr>
              <w:rPr>
                <w:bCs/>
                <w:color w:val="000000" w:themeColor="text1"/>
                <w:sz w:val="20"/>
                <w:szCs w:val="20"/>
              </w:rPr>
            </w:pPr>
          </w:p>
        </w:tc>
        <w:tc>
          <w:tcPr>
            <w:tcW w:w="758" w:type="dxa"/>
            <w:tcBorders>
              <w:top w:val="nil"/>
              <w:left w:val="nil"/>
              <w:bottom w:val="nil"/>
              <w:right w:val="nil"/>
            </w:tcBorders>
            <w:shd w:val="clear" w:color="auto" w:fill="auto"/>
            <w:noWrap/>
            <w:vAlign w:val="bottom"/>
            <w:hideMark/>
          </w:tcPr>
          <w:p w14:paraId="5817AFD9" w14:textId="77777777" w:rsidR="00FD5229" w:rsidRPr="00740774" w:rsidRDefault="00FD5229" w:rsidP="00CF2014">
            <w:pPr>
              <w:rPr>
                <w:bCs/>
                <w:color w:val="000000" w:themeColor="text1"/>
                <w:sz w:val="20"/>
                <w:szCs w:val="20"/>
              </w:rPr>
            </w:pPr>
          </w:p>
        </w:tc>
        <w:tc>
          <w:tcPr>
            <w:tcW w:w="826" w:type="dxa"/>
            <w:tcBorders>
              <w:top w:val="nil"/>
              <w:left w:val="nil"/>
              <w:bottom w:val="nil"/>
              <w:right w:val="nil"/>
            </w:tcBorders>
            <w:shd w:val="clear" w:color="auto" w:fill="auto"/>
            <w:noWrap/>
            <w:vAlign w:val="bottom"/>
            <w:hideMark/>
          </w:tcPr>
          <w:p w14:paraId="1FC1FBB7" w14:textId="77777777" w:rsidR="00FD5229" w:rsidRPr="00740774" w:rsidRDefault="00FD5229" w:rsidP="00CF2014">
            <w:pPr>
              <w:rPr>
                <w:bCs/>
                <w:color w:val="000000" w:themeColor="text1"/>
                <w:sz w:val="20"/>
                <w:szCs w:val="20"/>
              </w:rPr>
            </w:pPr>
          </w:p>
        </w:tc>
        <w:tc>
          <w:tcPr>
            <w:tcW w:w="709" w:type="dxa"/>
            <w:tcBorders>
              <w:top w:val="nil"/>
              <w:left w:val="nil"/>
              <w:bottom w:val="nil"/>
              <w:right w:val="nil"/>
            </w:tcBorders>
            <w:shd w:val="clear" w:color="auto" w:fill="auto"/>
            <w:noWrap/>
            <w:vAlign w:val="bottom"/>
            <w:hideMark/>
          </w:tcPr>
          <w:p w14:paraId="6FE253D3" w14:textId="77777777" w:rsidR="00FD5229" w:rsidRPr="00740774" w:rsidRDefault="00FD5229" w:rsidP="00CF2014">
            <w:pPr>
              <w:rPr>
                <w:bCs/>
                <w:color w:val="000000" w:themeColor="text1"/>
                <w:sz w:val="20"/>
                <w:szCs w:val="20"/>
              </w:rPr>
            </w:pPr>
          </w:p>
        </w:tc>
        <w:tc>
          <w:tcPr>
            <w:tcW w:w="847" w:type="dxa"/>
            <w:tcBorders>
              <w:top w:val="nil"/>
              <w:left w:val="nil"/>
              <w:bottom w:val="nil"/>
              <w:right w:val="nil"/>
            </w:tcBorders>
            <w:shd w:val="clear" w:color="auto" w:fill="auto"/>
            <w:noWrap/>
            <w:vAlign w:val="bottom"/>
            <w:hideMark/>
          </w:tcPr>
          <w:p w14:paraId="58B6B645" w14:textId="77777777" w:rsidR="00FD5229" w:rsidRPr="00740774" w:rsidRDefault="00FD5229" w:rsidP="00CF2014">
            <w:pPr>
              <w:rPr>
                <w:bCs/>
                <w:color w:val="000000" w:themeColor="text1"/>
                <w:sz w:val="20"/>
                <w:szCs w:val="20"/>
              </w:rPr>
            </w:pPr>
          </w:p>
        </w:tc>
        <w:tc>
          <w:tcPr>
            <w:tcW w:w="1279" w:type="dxa"/>
            <w:tcBorders>
              <w:top w:val="nil"/>
              <w:left w:val="nil"/>
              <w:bottom w:val="nil"/>
              <w:right w:val="nil"/>
            </w:tcBorders>
            <w:shd w:val="clear" w:color="auto" w:fill="auto"/>
            <w:noWrap/>
            <w:vAlign w:val="bottom"/>
            <w:hideMark/>
          </w:tcPr>
          <w:p w14:paraId="747B4F34" w14:textId="77777777" w:rsidR="00FD5229" w:rsidRPr="00740774" w:rsidRDefault="00FD5229" w:rsidP="00CF2014">
            <w:pPr>
              <w:rPr>
                <w:bCs/>
                <w:color w:val="000000" w:themeColor="text1"/>
                <w:sz w:val="20"/>
                <w:szCs w:val="20"/>
              </w:rPr>
            </w:pPr>
          </w:p>
        </w:tc>
        <w:tc>
          <w:tcPr>
            <w:tcW w:w="992" w:type="dxa"/>
            <w:tcBorders>
              <w:top w:val="nil"/>
              <w:left w:val="nil"/>
              <w:bottom w:val="nil"/>
              <w:right w:val="nil"/>
            </w:tcBorders>
            <w:vAlign w:val="bottom"/>
          </w:tcPr>
          <w:p w14:paraId="399A6B70" w14:textId="77777777" w:rsidR="00FD5229" w:rsidRPr="00740774" w:rsidRDefault="00FD5229" w:rsidP="00CF2014">
            <w:pPr>
              <w:rPr>
                <w:bCs/>
                <w:color w:val="000000" w:themeColor="text1"/>
                <w:sz w:val="20"/>
                <w:szCs w:val="20"/>
              </w:rPr>
            </w:pPr>
          </w:p>
        </w:tc>
        <w:tc>
          <w:tcPr>
            <w:tcW w:w="236" w:type="dxa"/>
            <w:tcBorders>
              <w:top w:val="nil"/>
              <w:left w:val="nil"/>
              <w:bottom w:val="nil"/>
              <w:right w:val="nil"/>
            </w:tcBorders>
            <w:shd w:val="clear" w:color="auto" w:fill="auto"/>
            <w:noWrap/>
            <w:vAlign w:val="bottom"/>
            <w:hideMark/>
          </w:tcPr>
          <w:p w14:paraId="741870BD" w14:textId="77777777" w:rsidR="00FD5229" w:rsidRPr="00740774" w:rsidRDefault="00FD5229" w:rsidP="00CF2014">
            <w:pPr>
              <w:rPr>
                <w:bCs/>
                <w:color w:val="000000" w:themeColor="text1"/>
                <w:sz w:val="20"/>
                <w:szCs w:val="20"/>
              </w:rPr>
            </w:pPr>
          </w:p>
        </w:tc>
        <w:tc>
          <w:tcPr>
            <w:tcW w:w="1040" w:type="dxa"/>
            <w:tcBorders>
              <w:top w:val="nil"/>
              <w:left w:val="nil"/>
              <w:bottom w:val="nil"/>
              <w:right w:val="nil"/>
            </w:tcBorders>
            <w:shd w:val="clear" w:color="auto" w:fill="auto"/>
            <w:noWrap/>
            <w:vAlign w:val="bottom"/>
            <w:hideMark/>
          </w:tcPr>
          <w:p w14:paraId="68AA06AF" w14:textId="77777777" w:rsidR="00FD5229" w:rsidRPr="00740774" w:rsidRDefault="00FD5229" w:rsidP="00CF2014">
            <w:pPr>
              <w:rPr>
                <w:bCs/>
                <w:color w:val="000000" w:themeColor="text1"/>
                <w:sz w:val="20"/>
                <w:szCs w:val="20"/>
              </w:rPr>
            </w:pPr>
          </w:p>
        </w:tc>
      </w:tr>
    </w:tbl>
    <w:p w14:paraId="735DCD8E" w14:textId="77777777" w:rsidR="00FD5229" w:rsidRPr="00740774" w:rsidRDefault="00FD5229" w:rsidP="00FD5229">
      <w:pPr>
        <w:spacing w:after="120"/>
        <w:ind w:left="720"/>
        <w:rPr>
          <w:color w:val="000000" w:themeColor="text1"/>
          <w:sz w:val="24"/>
          <w:szCs w:val="24"/>
        </w:rPr>
      </w:pPr>
      <w:bookmarkStart w:id="3" w:name="_Hlk139988328"/>
      <w:bookmarkEnd w:id="2"/>
      <w:r w:rsidRPr="00740774">
        <w:rPr>
          <w:color w:val="000000" w:themeColor="text1"/>
          <w:sz w:val="24"/>
          <w:szCs w:val="24"/>
        </w:rPr>
        <w:t>1. Giá trên đã bao gồm tất cả các chi phí vận chuyển, bảo hiểm, bảo quản liên quan và các loại thuế</w:t>
      </w:r>
      <w:r>
        <w:rPr>
          <w:color w:val="000000" w:themeColor="text1"/>
          <w:sz w:val="24"/>
          <w:szCs w:val="24"/>
        </w:rPr>
        <w:t xml:space="preserve"> (VAT)</w:t>
      </w:r>
      <w:r w:rsidRPr="00740774">
        <w:rPr>
          <w:color w:val="000000" w:themeColor="text1"/>
          <w:sz w:val="24"/>
          <w:szCs w:val="24"/>
        </w:rPr>
        <w:t>, phí theo quy định của pháp luật;</w:t>
      </w:r>
    </w:p>
    <w:bookmarkEnd w:id="3"/>
    <w:p w14:paraId="70A3C009" w14:textId="530049ED" w:rsidR="00FD5229" w:rsidRPr="00E9401C" w:rsidRDefault="00FD5229" w:rsidP="00FD5229">
      <w:pPr>
        <w:spacing w:after="120"/>
        <w:ind w:firstLine="720"/>
        <w:rPr>
          <w:color w:val="000000" w:themeColor="text1"/>
          <w:sz w:val="24"/>
          <w:szCs w:val="24"/>
        </w:rPr>
      </w:pPr>
      <w:r w:rsidRPr="00740774">
        <w:rPr>
          <w:color w:val="000000" w:themeColor="text1"/>
          <w:sz w:val="24"/>
          <w:szCs w:val="24"/>
        </w:rPr>
        <w:t>2. Báo giá này có hiệu lực trong vòng:…. ngày</w:t>
      </w:r>
      <w:r w:rsidRPr="00E9401C">
        <w:rPr>
          <w:color w:val="000000" w:themeColor="text1"/>
          <w:sz w:val="24"/>
          <w:szCs w:val="24"/>
        </w:rPr>
        <w:t xml:space="preserve"> kể từ</w:t>
      </w:r>
      <w:r w:rsidR="00767FF5" w:rsidRPr="00767FF5">
        <w:rPr>
          <w:color w:val="000000" w:themeColor="text1"/>
          <w:sz w:val="24"/>
          <w:szCs w:val="24"/>
        </w:rPr>
        <w:t xml:space="preserve"> ngày phát hành báo giá</w:t>
      </w:r>
      <w:r w:rsidRPr="00E9401C">
        <w:rPr>
          <w:color w:val="000000" w:themeColor="text1"/>
          <w:sz w:val="24"/>
          <w:szCs w:val="24"/>
        </w:rPr>
        <w:t>;</w:t>
      </w:r>
    </w:p>
    <w:p w14:paraId="550B186C" w14:textId="51096C0E" w:rsidR="00FD5229" w:rsidRPr="00E9401C" w:rsidRDefault="00FD5229" w:rsidP="00FD5229">
      <w:pPr>
        <w:spacing w:after="120"/>
        <w:ind w:left="709" w:firstLine="11"/>
        <w:rPr>
          <w:color w:val="000000" w:themeColor="text1"/>
          <w:sz w:val="24"/>
          <w:szCs w:val="24"/>
        </w:rPr>
      </w:pPr>
      <w:r w:rsidRPr="00E9401C">
        <w:rPr>
          <w:color w:val="000000" w:themeColor="text1"/>
          <w:sz w:val="24"/>
          <w:szCs w:val="24"/>
        </w:rPr>
        <w:t xml:space="preserve">3. Địa điểm cung cấp hàng hóa: </w:t>
      </w:r>
      <w:r w:rsidR="00767FF5" w:rsidRPr="00767FF5">
        <w:rPr>
          <w:color w:val="000000" w:themeColor="text1"/>
          <w:sz w:val="24"/>
          <w:szCs w:val="24"/>
        </w:rPr>
        <w:t xml:space="preserve">Trung tâm Kiểm soát bệnh tật tỉnh Quảng Ninh </w:t>
      </w:r>
      <w:r w:rsidRPr="00E9401C">
        <w:rPr>
          <w:color w:val="000000" w:themeColor="text1"/>
          <w:sz w:val="24"/>
          <w:szCs w:val="24"/>
        </w:rPr>
        <w:t>–</w:t>
      </w:r>
      <w:r w:rsidR="00767FF5" w:rsidRPr="00767FF5">
        <w:rPr>
          <w:color w:val="000000" w:themeColor="text1"/>
          <w:sz w:val="24"/>
          <w:szCs w:val="24"/>
        </w:rPr>
        <w:t xml:space="preserve"> Phố Hải Phúc, Phường Hồng Hải, TP. </w:t>
      </w:r>
      <w:r w:rsidR="00767FF5" w:rsidRPr="00B36486">
        <w:rPr>
          <w:color w:val="000000" w:themeColor="text1"/>
          <w:sz w:val="24"/>
          <w:szCs w:val="24"/>
        </w:rPr>
        <w:t>Hạ Long, Quảng Ninh</w:t>
      </w:r>
      <w:r w:rsidRPr="00E9401C">
        <w:rPr>
          <w:color w:val="000000" w:themeColor="text1"/>
          <w:sz w:val="24"/>
          <w:szCs w:val="24"/>
        </w:rPr>
        <w:t xml:space="preserve">. </w:t>
      </w:r>
    </w:p>
    <w:p w14:paraId="25B4CA84" w14:textId="5A844483" w:rsidR="00FD5229" w:rsidRPr="00E9401C" w:rsidRDefault="00FD5229" w:rsidP="00FD5229">
      <w:pPr>
        <w:spacing w:after="120"/>
        <w:ind w:firstLine="720"/>
        <w:rPr>
          <w:color w:val="000000" w:themeColor="text1"/>
          <w:sz w:val="24"/>
          <w:szCs w:val="24"/>
          <w:highlight w:val="yellow"/>
        </w:rPr>
      </w:pPr>
      <w:r w:rsidRPr="00E9401C">
        <w:rPr>
          <w:color w:val="000000" w:themeColor="text1"/>
          <w:sz w:val="24"/>
          <w:szCs w:val="24"/>
        </w:rPr>
        <w:t>4. Thời gian giao hàng dự kiến</w:t>
      </w:r>
      <w:r w:rsidRPr="0089318E">
        <w:rPr>
          <w:sz w:val="24"/>
          <w:szCs w:val="24"/>
        </w:rPr>
        <w:t xml:space="preserve">: </w:t>
      </w:r>
      <w:r w:rsidR="0089318E" w:rsidRPr="0089318E">
        <w:rPr>
          <w:sz w:val="24"/>
          <w:szCs w:val="24"/>
        </w:rPr>
        <w:t>trong vòng 60 ngày kể từ ngày hợp đồng có hiệu lực</w:t>
      </w:r>
      <w:r w:rsidRPr="0089318E">
        <w:rPr>
          <w:sz w:val="24"/>
          <w:szCs w:val="24"/>
          <w:lang w:val="vi-VN"/>
        </w:rPr>
        <w:t>.</w:t>
      </w:r>
    </w:p>
    <w:p w14:paraId="23C9F748" w14:textId="77777777" w:rsidR="00FD5229" w:rsidRPr="00740774" w:rsidRDefault="00FD5229" w:rsidP="00FD5229">
      <w:pPr>
        <w:pStyle w:val="ListParagraph"/>
        <w:spacing w:after="120" w:line="288" w:lineRule="auto"/>
        <w:ind w:left="567" w:firstLine="153"/>
        <w:rPr>
          <w:color w:val="000000" w:themeColor="text1"/>
          <w:sz w:val="24"/>
          <w:szCs w:val="24"/>
          <w:lang w:val="vi-VN"/>
        </w:rPr>
      </w:pPr>
      <w:r w:rsidRPr="00740774">
        <w:rPr>
          <w:color w:val="000000" w:themeColor="text1"/>
          <w:sz w:val="24"/>
          <w:szCs w:val="24"/>
          <w:lang w:val="vi-VN"/>
        </w:rPr>
        <w:t xml:space="preserve">5. Dự kiến về các điều khoản thanh toán hợp đồng: </w:t>
      </w:r>
    </w:p>
    <w:p w14:paraId="16204A05" w14:textId="77777777" w:rsidR="00FD5229" w:rsidRPr="00740774" w:rsidRDefault="00FD5229" w:rsidP="00FD5229">
      <w:pPr>
        <w:spacing w:after="120"/>
        <w:ind w:firstLine="720"/>
        <w:rPr>
          <w:color w:val="000000" w:themeColor="text1"/>
          <w:sz w:val="24"/>
          <w:szCs w:val="24"/>
          <w:lang w:val="vi-VN"/>
        </w:rPr>
      </w:pPr>
      <w:r w:rsidRPr="00740774">
        <w:rPr>
          <w:color w:val="000000" w:themeColor="text1"/>
          <w:sz w:val="24"/>
          <w:szCs w:val="24"/>
          <w:lang w:val="vi-VN"/>
        </w:rPr>
        <w:t>- Đồng tiền thanh toán: VNĐ</w:t>
      </w:r>
    </w:p>
    <w:p w14:paraId="3E71C66F" w14:textId="77777777" w:rsidR="00FD5229" w:rsidRPr="00740774" w:rsidRDefault="00FD5229" w:rsidP="00FD5229">
      <w:pPr>
        <w:spacing w:after="120"/>
        <w:ind w:left="709" w:firstLine="11"/>
        <w:rPr>
          <w:color w:val="000000" w:themeColor="text1"/>
          <w:sz w:val="24"/>
          <w:szCs w:val="24"/>
          <w:lang w:val="vi-VN"/>
        </w:rPr>
      </w:pPr>
      <w:r w:rsidRPr="00740774">
        <w:rPr>
          <w:color w:val="000000" w:themeColor="text1"/>
          <w:sz w:val="24"/>
          <w:szCs w:val="24"/>
          <w:lang w:val="vi-VN"/>
        </w:rPr>
        <w:t>- Phương thức thanh toán: chuyển khoản.</w:t>
      </w:r>
    </w:p>
    <w:p w14:paraId="2DD6672B" w14:textId="77777777" w:rsidR="00FD5229" w:rsidRPr="00740774" w:rsidRDefault="00FD5229" w:rsidP="00FD5229">
      <w:pPr>
        <w:spacing w:after="120"/>
        <w:rPr>
          <w:color w:val="000000" w:themeColor="text1"/>
          <w:sz w:val="24"/>
          <w:szCs w:val="24"/>
          <w:lang w:val="vi-VN"/>
        </w:rPr>
      </w:pPr>
      <w:r w:rsidRPr="00740774">
        <w:rPr>
          <w:color w:val="000000" w:themeColor="text1"/>
          <w:sz w:val="24"/>
          <w:szCs w:val="24"/>
          <w:lang w:val="vi-VN"/>
        </w:rPr>
        <w:lastRenderedPageBreak/>
        <w:tab/>
        <w:t>6. Chúng tôi cam kết:</w:t>
      </w:r>
    </w:p>
    <w:p w14:paraId="1540A41B" w14:textId="77777777" w:rsidR="00FD5229" w:rsidRPr="00740774" w:rsidRDefault="00FD5229" w:rsidP="00FD5229">
      <w:pPr>
        <w:suppressAutoHyphens/>
        <w:spacing w:after="120"/>
        <w:ind w:left="709" w:right="-72"/>
        <w:rPr>
          <w:color w:val="000000" w:themeColor="text1"/>
          <w:spacing w:val="-4"/>
          <w:sz w:val="24"/>
          <w:szCs w:val="24"/>
          <w:lang w:val="es-ES"/>
        </w:rPr>
      </w:pPr>
      <w:r w:rsidRPr="00740774">
        <w:rPr>
          <w:color w:val="000000" w:themeColor="text1"/>
          <w:spacing w:val="-4"/>
          <w:sz w:val="24"/>
          <w:szCs w:val="24"/>
          <w:lang w:val="es-ES"/>
        </w:rPr>
        <w:t xml:space="preserve">- </w:t>
      </w:r>
      <w:r w:rsidRPr="00740774">
        <w:rPr>
          <w:color w:val="000000" w:themeColor="text1"/>
          <w:sz w:val="24"/>
          <w:szCs w:val="24"/>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740774">
        <w:rPr>
          <w:color w:val="000000" w:themeColor="text1"/>
          <w:sz w:val="24"/>
          <w:szCs w:val="24"/>
          <w:lang w:val="pl-PL"/>
        </w:rPr>
        <w:t xml:space="preserve">của </w:t>
      </w:r>
      <w:r w:rsidRPr="00740774">
        <w:rPr>
          <w:color w:val="000000" w:themeColor="text1"/>
          <w:sz w:val="24"/>
          <w:szCs w:val="24"/>
          <w:lang w:val="vi-VN"/>
        </w:rPr>
        <w:t>pháp luật</w:t>
      </w:r>
      <w:r w:rsidRPr="00740774">
        <w:rPr>
          <w:color w:val="000000" w:themeColor="text1"/>
          <w:sz w:val="24"/>
          <w:szCs w:val="24"/>
          <w:lang w:val="pl-PL"/>
        </w:rPr>
        <w:t xml:space="preserve"> về</w:t>
      </w:r>
      <w:r w:rsidRPr="00740774">
        <w:rPr>
          <w:color w:val="000000" w:themeColor="text1"/>
          <w:sz w:val="24"/>
          <w:szCs w:val="24"/>
          <w:lang w:val="vi-VN"/>
        </w:rPr>
        <w:t xml:space="preserve"> doanh</w:t>
      </w:r>
      <w:r w:rsidRPr="00740774">
        <w:rPr>
          <w:color w:val="000000" w:themeColor="text1"/>
          <w:sz w:val="24"/>
          <w:szCs w:val="24"/>
          <w:lang w:val="pl-PL"/>
        </w:rPr>
        <w:t xml:space="preserve"> nghiệp</w:t>
      </w:r>
      <w:r w:rsidRPr="00740774">
        <w:rPr>
          <w:color w:val="000000" w:themeColor="text1"/>
          <w:spacing w:val="-4"/>
          <w:sz w:val="24"/>
          <w:szCs w:val="24"/>
          <w:lang w:val="es-ES"/>
        </w:rPr>
        <w:t>.</w:t>
      </w:r>
    </w:p>
    <w:p w14:paraId="6BE45E39" w14:textId="7183294D" w:rsidR="00FD5229" w:rsidRPr="00740774" w:rsidRDefault="00FD5229" w:rsidP="00FD5229">
      <w:pPr>
        <w:suppressAutoHyphens/>
        <w:spacing w:after="120"/>
        <w:ind w:right="-72" w:firstLine="709"/>
        <w:rPr>
          <w:color w:val="000000" w:themeColor="text1"/>
          <w:spacing w:val="-4"/>
          <w:sz w:val="24"/>
          <w:szCs w:val="24"/>
          <w:lang w:val="es-ES"/>
        </w:rPr>
      </w:pPr>
      <w:r w:rsidRPr="00740774">
        <w:rPr>
          <w:color w:val="000000" w:themeColor="text1"/>
          <w:spacing w:val="-4"/>
          <w:sz w:val="24"/>
          <w:szCs w:val="24"/>
          <w:lang w:val="es-ES"/>
        </w:rPr>
        <w:t xml:space="preserve">- Giá trị của các </w:t>
      </w:r>
      <w:r w:rsidRPr="00740774">
        <w:rPr>
          <w:color w:val="000000" w:themeColor="text1"/>
          <w:sz w:val="24"/>
          <w:szCs w:val="24"/>
          <w:lang w:val="es-ES"/>
        </w:rPr>
        <w:t>trang</w:t>
      </w:r>
      <w:r w:rsidRPr="00740774">
        <w:rPr>
          <w:i/>
          <w:iCs/>
          <w:color w:val="000000" w:themeColor="text1"/>
          <w:sz w:val="24"/>
          <w:szCs w:val="24"/>
          <w:lang w:val="es-ES"/>
        </w:rPr>
        <w:t xml:space="preserve"> </w:t>
      </w:r>
      <w:r w:rsidRPr="00740774">
        <w:rPr>
          <w:color w:val="000000" w:themeColor="text1"/>
          <w:spacing w:val="-4"/>
          <w:sz w:val="24"/>
          <w:szCs w:val="24"/>
          <w:lang w:val="es-ES"/>
        </w:rPr>
        <w:t>thiết bị nêu trong báo giá là phù hợp, không vi phạm quy định của pháp luật về cạnh tranh, bán phá giá.</w:t>
      </w:r>
    </w:p>
    <w:p w14:paraId="32FF9650" w14:textId="77777777" w:rsidR="00FD5229" w:rsidRPr="00740774" w:rsidRDefault="00FD5229" w:rsidP="00FD5229">
      <w:pPr>
        <w:suppressAutoHyphens/>
        <w:spacing w:after="120"/>
        <w:ind w:right="-72" w:firstLine="709"/>
        <w:rPr>
          <w:color w:val="000000" w:themeColor="text1"/>
          <w:spacing w:val="-4"/>
          <w:sz w:val="24"/>
          <w:szCs w:val="24"/>
          <w:lang w:val="es-ES"/>
        </w:rPr>
      </w:pPr>
      <w:r w:rsidRPr="00740774">
        <w:rPr>
          <w:color w:val="000000" w:themeColor="text1"/>
          <w:spacing w:val="-4"/>
          <w:sz w:val="24"/>
          <w:szCs w:val="24"/>
          <w:lang w:val="es-ES"/>
        </w:rPr>
        <w:t>- Những thông tin nêu trong báo giá là trung thực.</w:t>
      </w:r>
    </w:p>
    <w:p w14:paraId="12363A3B" w14:textId="77777777" w:rsidR="00FD5229" w:rsidRPr="00740774" w:rsidRDefault="00FD5229" w:rsidP="00FD5229">
      <w:pPr>
        <w:suppressAutoHyphens/>
        <w:spacing w:after="120"/>
        <w:ind w:right="-72" w:firstLine="709"/>
        <w:rPr>
          <w:color w:val="000000" w:themeColor="text1"/>
          <w:spacing w:val="-4"/>
          <w:sz w:val="24"/>
          <w:szCs w:val="24"/>
          <w:lang w:val="es-ES"/>
        </w:rPr>
      </w:pPr>
      <w:r w:rsidRPr="00740774">
        <w:rPr>
          <w:color w:val="000000" w:themeColor="text1"/>
          <w:spacing w:val="-4"/>
          <w:sz w:val="24"/>
          <w:szCs w:val="24"/>
          <w:lang w:val="es-ES"/>
        </w:rPr>
        <w:t xml:space="preserve">7. Thông tin liên hệ của đơn vị báo giá: </w:t>
      </w:r>
      <w:r w:rsidRPr="00740774">
        <w:rPr>
          <w:i/>
          <w:iCs/>
          <w:color w:val="000000" w:themeColor="text1"/>
          <w:spacing w:val="-4"/>
          <w:sz w:val="24"/>
          <w:szCs w:val="24"/>
          <w:lang w:val="es-ES"/>
        </w:rPr>
        <w:t>[ghi rõ thông tin người phụ trách làm báo giá]</w:t>
      </w:r>
    </w:p>
    <w:p w14:paraId="4564A1A1" w14:textId="77777777" w:rsidR="00FD5229" w:rsidRPr="00740774" w:rsidRDefault="00FD5229" w:rsidP="00FD5229">
      <w:pPr>
        <w:suppressAutoHyphens/>
        <w:spacing w:after="120"/>
        <w:ind w:right="-72" w:firstLine="709"/>
        <w:rPr>
          <w:color w:val="000000" w:themeColor="text1"/>
          <w:spacing w:val="-4"/>
          <w:sz w:val="24"/>
          <w:szCs w:val="24"/>
          <w:lang w:val="es-ES"/>
        </w:rPr>
      </w:pPr>
      <w:r w:rsidRPr="00740774">
        <w:rPr>
          <w:color w:val="000000" w:themeColor="text1"/>
          <w:spacing w:val="-4"/>
          <w:sz w:val="24"/>
          <w:szCs w:val="24"/>
          <w:lang w:val="es-ES"/>
        </w:rPr>
        <w:tab/>
      </w:r>
      <w:r w:rsidRPr="00740774">
        <w:rPr>
          <w:color w:val="000000" w:themeColor="text1"/>
          <w:spacing w:val="-4"/>
          <w:sz w:val="24"/>
          <w:szCs w:val="24"/>
          <w:lang w:val="es-ES"/>
        </w:rPr>
        <w:tab/>
      </w:r>
      <w:r w:rsidRPr="00740774">
        <w:rPr>
          <w:color w:val="000000" w:themeColor="text1"/>
          <w:spacing w:val="-4"/>
          <w:sz w:val="24"/>
          <w:szCs w:val="24"/>
          <w:lang w:val="es-ES"/>
        </w:rPr>
        <w:tab/>
      </w:r>
      <w:r w:rsidRPr="00740774">
        <w:rPr>
          <w:color w:val="000000" w:themeColor="text1"/>
          <w:spacing w:val="-4"/>
          <w:sz w:val="24"/>
          <w:szCs w:val="24"/>
          <w:lang w:val="es-ES"/>
        </w:rPr>
        <w:tab/>
      </w:r>
      <w:r w:rsidRPr="00740774">
        <w:rPr>
          <w:color w:val="000000" w:themeColor="text1"/>
          <w:spacing w:val="-4"/>
          <w:sz w:val="24"/>
          <w:szCs w:val="24"/>
          <w:lang w:val="es-ES"/>
        </w:rPr>
        <w:tab/>
      </w:r>
      <w:r w:rsidRPr="00740774">
        <w:rPr>
          <w:color w:val="000000" w:themeColor="text1"/>
          <w:spacing w:val="-4"/>
          <w:sz w:val="24"/>
          <w:szCs w:val="24"/>
          <w:lang w:val="es-ES"/>
        </w:rPr>
        <w:tab/>
      </w:r>
      <w:r w:rsidRPr="00740774">
        <w:rPr>
          <w:color w:val="000000" w:themeColor="text1"/>
          <w:spacing w:val="-4"/>
          <w:sz w:val="24"/>
          <w:szCs w:val="24"/>
          <w:lang w:val="es-ES"/>
        </w:rPr>
        <w:tab/>
      </w:r>
      <w:r w:rsidRPr="00740774">
        <w:rPr>
          <w:color w:val="000000" w:themeColor="text1"/>
          <w:spacing w:val="-4"/>
          <w:sz w:val="24"/>
          <w:szCs w:val="24"/>
          <w:lang w:val="es-ES"/>
        </w:rPr>
        <w:tab/>
      </w:r>
      <w:r w:rsidRPr="00740774">
        <w:rPr>
          <w:color w:val="000000" w:themeColor="text1"/>
          <w:spacing w:val="-4"/>
          <w:sz w:val="24"/>
          <w:szCs w:val="24"/>
          <w:lang w:val="es-ES"/>
        </w:rPr>
        <w:tab/>
      </w:r>
      <w:r w:rsidRPr="00740774">
        <w:rPr>
          <w:color w:val="000000" w:themeColor="text1"/>
          <w:spacing w:val="-4"/>
          <w:sz w:val="24"/>
          <w:szCs w:val="24"/>
          <w:lang w:val="es-ES"/>
        </w:rPr>
        <w:tab/>
      </w:r>
      <w:r w:rsidRPr="00740774">
        <w:rPr>
          <w:color w:val="000000" w:themeColor="text1"/>
          <w:spacing w:val="-4"/>
          <w:sz w:val="24"/>
          <w:szCs w:val="24"/>
          <w:lang w:val="es-ES"/>
        </w:rPr>
        <w:tab/>
      </w:r>
      <w:r w:rsidRPr="00740774">
        <w:rPr>
          <w:color w:val="000000" w:themeColor="text1"/>
          <w:spacing w:val="-4"/>
          <w:sz w:val="24"/>
          <w:szCs w:val="24"/>
          <w:lang w:val="es-ES"/>
        </w:rPr>
        <w:tab/>
      </w:r>
      <w:r w:rsidRPr="00740774">
        <w:rPr>
          <w:color w:val="000000" w:themeColor="text1"/>
          <w:spacing w:val="-4"/>
          <w:sz w:val="24"/>
          <w:szCs w:val="24"/>
          <w:lang w:val="es-ES"/>
        </w:rPr>
        <w:tab/>
        <w:t xml:space="preserve">            </w:t>
      </w:r>
      <w:r w:rsidRPr="00740774">
        <w:rPr>
          <w:color w:val="000000" w:themeColor="text1"/>
          <w:spacing w:val="-4"/>
          <w:sz w:val="24"/>
          <w:szCs w:val="24"/>
          <w:lang w:val="es-ES"/>
        </w:rPr>
        <w:tab/>
      </w:r>
      <w:r w:rsidRPr="00740774">
        <w:rPr>
          <w:color w:val="000000" w:themeColor="text1"/>
          <w:spacing w:val="-4"/>
          <w:sz w:val="24"/>
          <w:szCs w:val="24"/>
          <w:lang w:val="es-ES"/>
        </w:rPr>
        <w:tab/>
      </w:r>
      <w:r w:rsidRPr="00740774">
        <w:rPr>
          <w:color w:val="000000" w:themeColor="text1"/>
          <w:spacing w:val="-4"/>
          <w:sz w:val="24"/>
          <w:szCs w:val="24"/>
          <w:lang w:val="es-ES"/>
        </w:rPr>
        <w:tab/>
        <w:t xml:space="preserve"> ….., ngày…. tháng….năm….</w:t>
      </w:r>
    </w:p>
    <w:p w14:paraId="4099802B" w14:textId="77777777" w:rsidR="00FD5229" w:rsidRPr="00740774" w:rsidRDefault="00FD5229" w:rsidP="00FD5229">
      <w:pPr>
        <w:suppressAutoHyphens/>
        <w:spacing w:after="120"/>
        <w:ind w:right="-72" w:firstLine="709"/>
        <w:jc w:val="right"/>
        <w:rPr>
          <w:b/>
          <w:bCs/>
          <w:color w:val="000000" w:themeColor="text1"/>
          <w:spacing w:val="-4"/>
          <w:sz w:val="24"/>
          <w:szCs w:val="24"/>
          <w:vertAlign w:val="superscript"/>
          <w:lang w:val="es-ES"/>
        </w:rPr>
      </w:pPr>
      <w:r w:rsidRPr="00740774">
        <w:rPr>
          <w:b/>
          <w:color w:val="000000" w:themeColor="text1"/>
          <w:spacing w:val="-4"/>
          <w:sz w:val="24"/>
          <w:szCs w:val="24"/>
          <w:lang w:val="es-ES"/>
        </w:rPr>
        <w:t>Đại diện hợp pháp của hãng sản xuất, nhà cung cấp</w:t>
      </w:r>
    </w:p>
    <w:p w14:paraId="5BD6D3ED" w14:textId="77777777" w:rsidR="00FD5229" w:rsidRPr="00740774" w:rsidRDefault="00FD5229" w:rsidP="00FD5229">
      <w:pPr>
        <w:suppressAutoHyphens/>
        <w:spacing w:after="120"/>
        <w:ind w:left="8640" w:right="-72" w:firstLine="720"/>
        <w:jc w:val="center"/>
        <w:rPr>
          <w:i/>
          <w:iCs/>
          <w:color w:val="000000" w:themeColor="text1"/>
          <w:spacing w:val="-4"/>
          <w:sz w:val="24"/>
          <w:szCs w:val="24"/>
          <w:lang w:val="es-ES"/>
        </w:rPr>
      </w:pPr>
      <w:r w:rsidRPr="00740774">
        <w:rPr>
          <w:i/>
          <w:iCs/>
          <w:color w:val="000000" w:themeColor="text1"/>
          <w:spacing w:val="-4"/>
          <w:sz w:val="24"/>
          <w:szCs w:val="24"/>
          <w:lang w:val="es-ES"/>
        </w:rPr>
        <w:t>(Ký tên, đóng dấu (nếu có))</w:t>
      </w:r>
    </w:p>
    <w:p w14:paraId="5B8D10ED" w14:textId="77777777" w:rsidR="00FD5229" w:rsidRPr="00740774" w:rsidRDefault="00FD5229" w:rsidP="00FD5229">
      <w:pPr>
        <w:suppressAutoHyphens/>
        <w:spacing w:after="120"/>
        <w:ind w:right="-72" w:firstLine="720"/>
        <w:rPr>
          <w:b/>
          <w:bCs/>
          <w:i/>
          <w:iCs/>
          <w:color w:val="000000" w:themeColor="text1"/>
          <w:spacing w:val="-4"/>
          <w:sz w:val="24"/>
          <w:szCs w:val="24"/>
          <w:lang w:val="es-ES"/>
        </w:rPr>
      </w:pPr>
      <w:r w:rsidRPr="00740774">
        <w:rPr>
          <w:b/>
          <w:i/>
          <w:iCs/>
          <w:color w:val="000000" w:themeColor="text1"/>
          <w:spacing w:val="-4"/>
          <w:sz w:val="24"/>
          <w:szCs w:val="24"/>
          <w:lang w:val="es-ES"/>
        </w:rPr>
        <w:t>Ghi chú:</w:t>
      </w:r>
    </w:p>
    <w:p w14:paraId="4DCF282B" w14:textId="77777777" w:rsidR="00FD5229" w:rsidRPr="00740774" w:rsidRDefault="00FD5229" w:rsidP="00FD5229">
      <w:pPr>
        <w:suppressAutoHyphens/>
        <w:spacing w:after="120"/>
        <w:ind w:right="-72" w:firstLine="567"/>
        <w:rPr>
          <w:i/>
          <w:iCs/>
          <w:color w:val="000000" w:themeColor="text1"/>
          <w:spacing w:val="-4"/>
          <w:sz w:val="24"/>
          <w:szCs w:val="24"/>
          <w:lang w:val="es-ES"/>
        </w:rPr>
      </w:pPr>
      <w:r w:rsidRPr="00740774">
        <w:rPr>
          <w:i/>
          <w:iCs/>
          <w:color w:val="000000" w:themeColor="text1"/>
          <w:spacing w:val="-4"/>
          <w:sz w:val="24"/>
          <w:szCs w:val="24"/>
          <w:lang w:val="es-ES"/>
        </w:rPr>
        <w:tab/>
        <w:t xml:space="preserve">(1) Hãng sản xuất, nhà cung cấp điền đầy đủ các thông tin để báo giá theo Mẫu này. Trường hợp yêu cầu gửi báo giá trên Hệ thống mạng đấu thầu quốc gia, hãng sản xuất, nhà cung cấp </w:t>
      </w:r>
      <w:r w:rsidRPr="00740774">
        <w:rPr>
          <w:i/>
          <w:iCs/>
          <w:color w:val="000000" w:themeColor="text1"/>
          <w:sz w:val="24"/>
          <w:szCs w:val="24"/>
          <w:lang w:val="es-ES"/>
        </w:rPr>
        <w:t xml:space="preserve">đăng nhập vào Hệ thống mạng đấu thầu quốc gia bằng tài khoản của nhà thầu để gửi báo giá và các tài liệu liên quan cho Chủ đầu tư theo hướng dẫn trên Hệ thống mạng đấu thầu quốc gia. Trong trường hợp này, </w:t>
      </w:r>
      <w:r w:rsidRPr="00740774">
        <w:rPr>
          <w:i/>
          <w:iCs/>
          <w:color w:val="000000" w:themeColor="text1"/>
          <w:spacing w:val="-4"/>
          <w:sz w:val="24"/>
          <w:szCs w:val="24"/>
          <w:lang w:val="es-ES"/>
        </w:rPr>
        <w:t>hãng sản xuất, nhà cung cấp không phải ký tên, đóng dấu theo yêu cầu tại ghi chú 12.</w:t>
      </w:r>
    </w:p>
    <w:p w14:paraId="1F44CBD2" w14:textId="43D9011A" w:rsidR="00FD5229" w:rsidRPr="00740774" w:rsidRDefault="00FD5229" w:rsidP="00FD5229">
      <w:pPr>
        <w:suppressAutoHyphens/>
        <w:spacing w:after="120"/>
        <w:ind w:right="-72" w:firstLine="567"/>
        <w:rPr>
          <w:i/>
          <w:iCs/>
          <w:color w:val="000000" w:themeColor="text1"/>
          <w:spacing w:val="-4"/>
          <w:sz w:val="24"/>
          <w:szCs w:val="24"/>
          <w:lang w:val="es-ES"/>
        </w:rPr>
      </w:pPr>
      <w:r w:rsidRPr="00740774">
        <w:rPr>
          <w:i/>
          <w:iCs/>
          <w:color w:val="000000" w:themeColor="text1"/>
          <w:spacing w:val="-4"/>
          <w:sz w:val="24"/>
          <w:szCs w:val="24"/>
          <w:lang w:val="es-ES"/>
        </w:rPr>
        <w:tab/>
        <w:t xml:space="preserve">(2) Hãng sản xuất, nhà cung cấp ghi chủng loại </w:t>
      </w:r>
      <w:r w:rsidRPr="00740774">
        <w:rPr>
          <w:i/>
          <w:iCs/>
          <w:color w:val="000000" w:themeColor="text1"/>
          <w:sz w:val="24"/>
          <w:szCs w:val="24"/>
          <w:lang w:val="es-ES"/>
        </w:rPr>
        <w:t xml:space="preserve">trang </w:t>
      </w:r>
      <w:r w:rsidRPr="00740774">
        <w:rPr>
          <w:i/>
          <w:iCs/>
          <w:color w:val="000000" w:themeColor="text1"/>
          <w:spacing w:val="-4"/>
          <w:sz w:val="24"/>
          <w:szCs w:val="24"/>
          <w:lang w:val="es-ES"/>
        </w:rPr>
        <w:t>thiết bị theo đúng yêu cầu ghi tại cột “Danh mục trang thiết bị” trong Yêu cầu báo giá.</w:t>
      </w:r>
    </w:p>
    <w:p w14:paraId="2D4BF4BB" w14:textId="6A673105" w:rsidR="00FD5229" w:rsidRPr="00740774" w:rsidRDefault="00FD5229" w:rsidP="00FD5229">
      <w:pPr>
        <w:suppressAutoHyphens/>
        <w:spacing w:after="120"/>
        <w:ind w:right="-72" w:firstLine="567"/>
        <w:rPr>
          <w:i/>
          <w:iCs/>
          <w:color w:val="000000" w:themeColor="text1"/>
          <w:spacing w:val="-4"/>
          <w:sz w:val="24"/>
          <w:szCs w:val="24"/>
          <w:lang w:val="es-ES"/>
        </w:rPr>
      </w:pPr>
      <w:r w:rsidRPr="00740774">
        <w:rPr>
          <w:i/>
          <w:iCs/>
          <w:color w:val="000000" w:themeColor="text1"/>
          <w:spacing w:val="-4"/>
          <w:sz w:val="24"/>
          <w:szCs w:val="24"/>
          <w:lang w:val="es-ES"/>
        </w:rPr>
        <w:tab/>
        <w:t xml:space="preserve">(3) Hãng sản xuất, nhà cung cấp ghi cụ thể tên gọi, ký hiệu, mã hiệu, model, hãng sản xuất của </w:t>
      </w:r>
      <w:r w:rsidRPr="00740774">
        <w:rPr>
          <w:i/>
          <w:iCs/>
          <w:color w:val="000000" w:themeColor="text1"/>
          <w:sz w:val="24"/>
          <w:szCs w:val="24"/>
          <w:lang w:val="es-ES"/>
        </w:rPr>
        <w:t xml:space="preserve">trang </w:t>
      </w:r>
      <w:r w:rsidRPr="00740774">
        <w:rPr>
          <w:i/>
          <w:iCs/>
          <w:color w:val="000000" w:themeColor="text1"/>
          <w:spacing w:val="-4"/>
          <w:sz w:val="24"/>
          <w:szCs w:val="24"/>
          <w:lang w:val="es-ES"/>
        </w:rPr>
        <w:t xml:space="preserve">thiết bị tương ứng với chủng loại </w:t>
      </w:r>
      <w:r w:rsidRPr="00740774">
        <w:rPr>
          <w:i/>
          <w:iCs/>
          <w:color w:val="000000" w:themeColor="text1"/>
          <w:sz w:val="24"/>
          <w:szCs w:val="24"/>
          <w:lang w:val="es-ES"/>
        </w:rPr>
        <w:t xml:space="preserve">trang </w:t>
      </w:r>
      <w:r w:rsidRPr="00740774">
        <w:rPr>
          <w:i/>
          <w:iCs/>
          <w:color w:val="000000" w:themeColor="text1"/>
          <w:spacing w:val="-4"/>
          <w:sz w:val="24"/>
          <w:szCs w:val="24"/>
          <w:lang w:val="es-ES"/>
        </w:rPr>
        <w:t>thiết bị ghi tại cột “Danh mục trang thiết bị”.</w:t>
      </w:r>
    </w:p>
    <w:p w14:paraId="55F881AC" w14:textId="2F4164F7" w:rsidR="00FD5229" w:rsidRPr="00740774" w:rsidRDefault="00FD5229" w:rsidP="00FD5229">
      <w:pPr>
        <w:suppressAutoHyphens/>
        <w:spacing w:after="120"/>
        <w:ind w:right="-72" w:firstLine="567"/>
        <w:rPr>
          <w:i/>
          <w:iCs/>
          <w:color w:val="000000" w:themeColor="text1"/>
          <w:spacing w:val="-4"/>
          <w:sz w:val="24"/>
          <w:szCs w:val="24"/>
          <w:lang w:val="es-ES"/>
        </w:rPr>
      </w:pPr>
      <w:r w:rsidRPr="00740774">
        <w:rPr>
          <w:i/>
          <w:iCs/>
          <w:color w:val="000000" w:themeColor="text1"/>
          <w:spacing w:val="-4"/>
          <w:sz w:val="24"/>
          <w:szCs w:val="24"/>
          <w:lang w:val="es-ES"/>
        </w:rPr>
        <w:tab/>
        <w:t>(4) Hãng sản xuất, nhà cung cấp ghi cụ thể mã HS của từng</w:t>
      </w:r>
      <w:r w:rsidRPr="00740774">
        <w:rPr>
          <w:i/>
          <w:iCs/>
          <w:color w:val="000000" w:themeColor="text1"/>
          <w:sz w:val="24"/>
          <w:szCs w:val="24"/>
          <w:lang w:val="es-ES"/>
        </w:rPr>
        <w:t xml:space="preserve"> trang</w:t>
      </w:r>
      <w:r w:rsidRPr="00740774">
        <w:rPr>
          <w:i/>
          <w:iCs/>
          <w:color w:val="000000" w:themeColor="text1"/>
          <w:spacing w:val="-4"/>
          <w:sz w:val="24"/>
          <w:szCs w:val="24"/>
          <w:lang w:val="es-ES"/>
        </w:rPr>
        <w:t xml:space="preserve"> thiết bị.</w:t>
      </w:r>
    </w:p>
    <w:p w14:paraId="39939839" w14:textId="7ACB2B33" w:rsidR="00FD5229" w:rsidRPr="00740774" w:rsidRDefault="00FD5229" w:rsidP="00FD5229">
      <w:pPr>
        <w:suppressAutoHyphens/>
        <w:spacing w:after="120"/>
        <w:ind w:right="-72" w:firstLine="567"/>
        <w:rPr>
          <w:i/>
          <w:iCs/>
          <w:color w:val="000000" w:themeColor="text1"/>
          <w:spacing w:val="-4"/>
          <w:sz w:val="24"/>
          <w:szCs w:val="24"/>
          <w:lang w:val="es-ES"/>
        </w:rPr>
      </w:pPr>
      <w:r w:rsidRPr="00740774">
        <w:rPr>
          <w:i/>
          <w:iCs/>
          <w:color w:val="000000" w:themeColor="text1"/>
          <w:spacing w:val="-4"/>
          <w:sz w:val="24"/>
          <w:szCs w:val="24"/>
          <w:lang w:val="es-ES"/>
        </w:rPr>
        <w:tab/>
        <w:t>(5), (6) Hãng sản xuất, nhà cung cấp ghi cụ thể năm sản xuất, xuất xứ của trang thiết bị.</w:t>
      </w:r>
    </w:p>
    <w:p w14:paraId="6E439C65" w14:textId="77777777" w:rsidR="00FD5229" w:rsidRPr="00740774" w:rsidRDefault="00FD5229" w:rsidP="00FD5229">
      <w:pPr>
        <w:suppressAutoHyphens/>
        <w:spacing w:after="120"/>
        <w:ind w:right="-72" w:firstLine="567"/>
        <w:rPr>
          <w:i/>
          <w:iCs/>
          <w:color w:val="000000" w:themeColor="text1"/>
          <w:spacing w:val="-4"/>
          <w:sz w:val="24"/>
          <w:szCs w:val="24"/>
          <w:lang w:val="es-ES"/>
        </w:rPr>
      </w:pPr>
      <w:r w:rsidRPr="00740774">
        <w:rPr>
          <w:i/>
          <w:iCs/>
          <w:color w:val="000000" w:themeColor="text1"/>
          <w:spacing w:val="-4"/>
          <w:sz w:val="24"/>
          <w:szCs w:val="24"/>
          <w:lang w:val="es-ES"/>
        </w:rPr>
        <w:tab/>
        <w:t>(7)  Hãng sản xuất, nhà cung cấp ghi cụ thể số lượng, khối lượng theo đúng số lượng, khối lượng nêu trong Yêu cầu báo giá.</w:t>
      </w:r>
    </w:p>
    <w:p w14:paraId="32D3B8CA" w14:textId="5F452AB4" w:rsidR="00FD5229" w:rsidRPr="00740774" w:rsidRDefault="00FD5229" w:rsidP="00FD5229">
      <w:pPr>
        <w:suppressAutoHyphens/>
        <w:spacing w:after="120"/>
        <w:ind w:right="-72" w:firstLine="567"/>
        <w:rPr>
          <w:i/>
          <w:iCs/>
          <w:color w:val="000000" w:themeColor="text1"/>
          <w:spacing w:val="-4"/>
          <w:sz w:val="24"/>
          <w:szCs w:val="24"/>
          <w:lang w:val="es-ES"/>
        </w:rPr>
      </w:pPr>
      <w:r w:rsidRPr="00740774">
        <w:rPr>
          <w:i/>
          <w:iCs/>
          <w:color w:val="000000" w:themeColor="text1"/>
          <w:spacing w:val="-4"/>
          <w:sz w:val="24"/>
          <w:szCs w:val="24"/>
          <w:lang w:val="es-ES"/>
        </w:rPr>
        <w:tab/>
        <w:t xml:space="preserve">(8) Hãng sản xuất, nhà cung cấp ghi cụ thể giá trị của đơn giá tương ứng với từng trang thiết bị </w:t>
      </w:r>
      <w:r>
        <w:rPr>
          <w:i/>
          <w:iCs/>
          <w:color w:val="000000" w:themeColor="text1"/>
          <w:spacing w:val="-4"/>
          <w:sz w:val="24"/>
          <w:szCs w:val="24"/>
          <w:lang w:val="es-ES"/>
        </w:rPr>
        <w:t>(đã bao gồm thuế VAT; bảo hành theo tiêu chuẩn nhà sản xuất, tối thiểu là 12 tháng)</w:t>
      </w:r>
    </w:p>
    <w:p w14:paraId="7F64FF03" w14:textId="15E18217" w:rsidR="00FD5229" w:rsidRPr="00740774" w:rsidRDefault="00FD5229" w:rsidP="00FD5229">
      <w:pPr>
        <w:suppressAutoHyphens/>
        <w:spacing w:after="120"/>
        <w:ind w:right="-72" w:firstLine="567"/>
        <w:rPr>
          <w:i/>
          <w:iCs/>
          <w:color w:val="000000" w:themeColor="text1"/>
          <w:sz w:val="24"/>
          <w:szCs w:val="24"/>
          <w:lang w:val="es-ES"/>
        </w:rPr>
      </w:pPr>
      <w:r w:rsidRPr="00740774">
        <w:rPr>
          <w:i/>
          <w:iCs/>
          <w:color w:val="000000" w:themeColor="text1"/>
          <w:spacing w:val="-4"/>
          <w:sz w:val="24"/>
          <w:szCs w:val="24"/>
          <w:lang w:val="es-ES"/>
        </w:rPr>
        <w:tab/>
        <w:t xml:space="preserve">(9)  Hãng sản xuất, nhà cung cấp ghi </w:t>
      </w:r>
      <w:r>
        <w:rPr>
          <w:i/>
          <w:iCs/>
          <w:color w:val="000000" w:themeColor="text1"/>
          <w:spacing w:val="-4"/>
          <w:sz w:val="24"/>
          <w:szCs w:val="24"/>
          <w:lang w:val="es-ES"/>
        </w:rPr>
        <w:t>cụ thể thời gian bảo hành</w:t>
      </w:r>
      <w:r w:rsidRPr="00740774">
        <w:rPr>
          <w:i/>
          <w:iCs/>
          <w:color w:val="000000" w:themeColor="text1"/>
          <w:sz w:val="24"/>
          <w:szCs w:val="24"/>
          <w:lang w:val="es-ES"/>
        </w:rPr>
        <w:t xml:space="preserve"> cho từng trang thiết bị hoặc toàn bộ trang thiết bị</w:t>
      </w:r>
      <w:r>
        <w:rPr>
          <w:i/>
          <w:iCs/>
          <w:color w:val="000000" w:themeColor="text1"/>
          <w:sz w:val="24"/>
          <w:szCs w:val="24"/>
          <w:lang w:val="es-ES"/>
        </w:rPr>
        <w:t>, theo tiêu chuẩn nhà sản xuất, tối thiểu trong vòng 12 tháng.</w:t>
      </w:r>
    </w:p>
    <w:p w14:paraId="609809ED" w14:textId="00742A54" w:rsidR="00FD5229" w:rsidRPr="00740774" w:rsidRDefault="00FD5229" w:rsidP="00FD5229">
      <w:pPr>
        <w:suppressAutoHyphens/>
        <w:spacing w:after="120"/>
        <w:ind w:right="-72" w:firstLine="567"/>
        <w:rPr>
          <w:i/>
          <w:iCs/>
          <w:color w:val="000000" w:themeColor="text1"/>
          <w:spacing w:val="-4"/>
          <w:sz w:val="24"/>
          <w:szCs w:val="24"/>
          <w:lang w:val="es-ES"/>
        </w:rPr>
      </w:pPr>
      <w:r w:rsidRPr="00740774">
        <w:rPr>
          <w:i/>
          <w:iCs/>
          <w:color w:val="000000" w:themeColor="text1"/>
          <w:spacing w:val="-4"/>
          <w:sz w:val="24"/>
          <w:szCs w:val="24"/>
          <w:lang w:val="es-ES"/>
        </w:rPr>
        <w:tab/>
        <w:t>(</w:t>
      </w:r>
      <w:r>
        <w:rPr>
          <w:i/>
          <w:iCs/>
          <w:color w:val="000000" w:themeColor="text1"/>
          <w:spacing w:val="-4"/>
          <w:sz w:val="24"/>
          <w:szCs w:val="24"/>
          <w:lang w:val="es-ES"/>
        </w:rPr>
        <w:t>10</w:t>
      </w:r>
      <w:r w:rsidRPr="00740774">
        <w:rPr>
          <w:i/>
          <w:iCs/>
          <w:color w:val="000000" w:themeColor="text1"/>
          <w:spacing w:val="-4"/>
          <w:sz w:val="24"/>
          <w:szCs w:val="24"/>
          <w:lang w:val="es-ES"/>
        </w:rPr>
        <w:t xml:space="preserve">) Hãng sản xuất, nhà cung cấp ghi giá trị báo giá </w:t>
      </w:r>
      <w:r>
        <w:rPr>
          <w:i/>
          <w:iCs/>
          <w:color w:val="000000" w:themeColor="text1"/>
          <w:spacing w:val="-4"/>
          <w:sz w:val="24"/>
          <w:szCs w:val="24"/>
          <w:lang w:val="es-ES"/>
        </w:rPr>
        <w:t xml:space="preserve">bảo hành sau bán hàng (trong 12 tháng) </w:t>
      </w:r>
      <w:r w:rsidRPr="00740774">
        <w:rPr>
          <w:i/>
          <w:iCs/>
          <w:color w:val="000000" w:themeColor="text1"/>
          <w:spacing w:val="-4"/>
          <w:sz w:val="24"/>
          <w:szCs w:val="24"/>
          <w:lang w:val="es-ES"/>
        </w:rPr>
        <w:t xml:space="preserve">cho từng </w:t>
      </w:r>
      <w:r w:rsidRPr="00740774">
        <w:rPr>
          <w:i/>
          <w:iCs/>
          <w:color w:val="000000" w:themeColor="text1"/>
          <w:sz w:val="24"/>
          <w:szCs w:val="24"/>
          <w:lang w:val="es-ES"/>
        </w:rPr>
        <w:t xml:space="preserve">trang </w:t>
      </w:r>
      <w:r w:rsidRPr="00740774">
        <w:rPr>
          <w:i/>
          <w:iCs/>
          <w:color w:val="000000" w:themeColor="text1"/>
          <w:spacing w:val="-4"/>
          <w:sz w:val="24"/>
          <w:szCs w:val="24"/>
          <w:lang w:val="es-ES"/>
        </w:rPr>
        <w:t xml:space="preserve">thiết bị. Giá trị ghi tại cột này được hiểu là toàn bộ chi phí </w:t>
      </w:r>
      <w:r>
        <w:rPr>
          <w:i/>
          <w:iCs/>
          <w:color w:val="000000" w:themeColor="text1"/>
          <w:spacing w:val="-4"/>
          <w:sz w:val="24"/>
          <w:szCs w:val="24"/>
          <w:lang w:val="es-ES"/>
        </w:rPr>
        <w:t xml:space="preserve">bảo hành </w:t>
      </w:r>
      <w:r w:rsidRPr="00740774">
        <w:rPr>
          <w:i/>
          <w:iCs/>
          <w:color w:val="000000" w:themeColor="text1"/>
          <w:spacing w:val="-4"/>
          <w:sz w:val="24"/>
          <w:szCs w:val="24"/>
          <w:lang w:val="es-ES"/>
        </w:rPr>
        <w:t>của từng</w:t>
      </w:r>
      <w:r w:rsidRPr="00740774">
        <w:rPr>
          <w:i/>
          <w:iCs/>
          <w:color w:val="000000" w:themeColor="text1"/>
          <w:sz w:val="24"/>
          <w:szCs w:val="24"/>
          <w:lang w:val="es-ES"/>
        </w:rPr>
        <w:t xml:space="preserve"> trang</w:t>
      </w:r>
      <w:r w:rsidRPr="00740774">
        <w:rPr>
          <w:i/>
          <w:iCs/>
          <w:color w:val="000000" w:themeColor="text1"/>
          <w:spacing w:val="-4"/>
          <w:sz w:val="24"/>
          <w:szCs w:val="24"/>
          <w:lang w:val="es-ES"/>
        </w:rPr>
        <w:t xml:space="preserve"> thiết bị (bao gồm thuế, phí, lệ phí và dịch vụ liên quan (nếu có)) theo đúng yêu cầu nêu trong Yêu cầu báo giá.</w:t>
      </w:r>
    </w:p>
    <w:p w14:paraId="43C1C268" w14:textId="77777777" w:rsidR="00FD5229" w:rsidRPr="00740774" w:rsidRDefault="00FD5229" w:rsidP="00FD5229">
      <w:pPr>
        <w:suppressAutoHyphens/>
        <w:spacing w:after="120"/>
        <w:ind w:right="-72" w:firstLine="567"/>
        <w:rPr>
          <w:i/>
          <w:iCs/>
          <w:color w:val="000000" w:themeColor="text1"/>
          <w:spacing w:val="-4"/>
          <w:sz w:val="24"/>
          <w:szCs w:val="24"/>
          <w:lang w:val="es-ES"/>
        </w:rPr>
      </w:pPr>
      <w:r w:rsidRPr="00740774">
        <w:rPr>
          <w:i/>
          <w:iCs/>
          <w:color w:val="000000" w:themeColor="text1"/>
          <w:spacing w:val="-4"/>
          <w:sz w:val="24"/>
          <w:szCs w:val="24"/>
          <w:lang w:val="es-ES"/>
        </w:rPr>
        <w:tab/>
        <w:t>(</w:t>
      </w:r>
      <w:r>
        <w:rPr>
          <w:i/>
          <w:iCs/>
          <w:color w:val="000000" w:themeColor="text1"/>
          <w:spacing w:val="-4"/>
          <w:sz w:val="24"/>
          <w:szCs w:val="24"/>
          <w:lang w:val="es-ES"/>
        </w:rPr>
        <w:t>11</w:t>
      </w:r>
      <w:r w:rsidRPr="00740774">
        <w:rPr>
          <w:i/>
          <w:iCs/>
          <w:color w:val="000000" w:themeColor="text1"/>
          <w:spacing w:val="-4"/>
          <w:sz w:val="24"/>
          <w:szCs w:val="24"/>
          <w:lang w:val="es-ES"/>
        </w:rPr>
        <w:t xml:space="preserve">) Hãng sản xuất, nhà cung cấp ghi đơn giá, chi phí cho các dịch vụ liên quan, thuế, phí, lệ phí và thành tiền bằng đồng Việt Nam (VND). </w:t>
      </w:r>
    </w:p>
    <w:p w14:paraId="503F033E" w14:textId="7B4BEC8A" w:rsidR="00FD5229" w:rsidRPr="00145D06" w:rsidRDefault="00FD5229" w:rsidP="00FD5229">
      <w:pPr>
        <w:ind w:left="709"/>
        <w:jc w:val="center"/>
        <w:rPr>
          <w:i/>
          <w:spacing w:val="-2"/>
          <w:sz w:val="26"/>
          <w:szCs w:val="26"/>
          <w:lang w:val="es-ES"/>
        </w:rPr>
      </w:pPr>
      <w:r w:rsidRPr="00740774">
        <w:rPr>
          <w:i/>
          <w:iCs/>
          <w:color w:val="000000" w:themeColor="text1"/>
          <w:spacing w:val="-4"/>
          <w:sz w:val="24"/>
          <w:szCs w:val="24"/>
          <w:lang w:val="es-ES"/>
        </w:rPr>
        <w:lastRenderedPageBreak/>
        <w:tab/>
        <w:t>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14:paraId="7F2B5095" w14:textId="77777777" w:rsidR="00FD5229" w:rsidRPr="00145D06" w:rsidRDefault="00FD5229" w:rsidP="001F677B">
      <w:pPr>
        <w:ind w:left="709"/>
        <w:jc w:val="center"/>
        <w:rPr>
          <w:i/>
          <w:spacing w:val="-2"/>
          <w:sz w:val="26"/>
          <w:szCs w:val="26"/>
          <w:lang w:val="es-ES"/>
        </w:rPr>
      </w:pPr>
    </w:p>
    <w:p w14:paraId="3905BC37" w14:textId="77777777" w:rsidR="00FD5229" w:rsidRPr="00145D06" w:rsidRDefault="00FD5229" w:rsidP="001F677B">
      <w:pPr>
        <w:ind w:left="709"/>
        <w:jc w:val="center"/>
        <w:rPr>
          <w:i/>
          <w:spacing w:val="-2"/>
          <w:sz w:val="26"/>
          <w:szCs w:val="26"/>
          <w:lang w:val="es-ES"/>
        </w:rPr>
      </w:pPr>
    </w:p>
    <w:p w14:paraId="56F6F332" w14:textId="77777777" w:rsidR="00FD5229" w:rsidRPr="00145D06" w:rsidRDefault="00FD5229" w:rsidP="001F677B">
      <w:pPr>
        <w:ind w:left="709"/>
        <w:jc w:val="center"/>
        <w:rPr>
          <w:i/>
          <w:spacing w:val="-2"/>
          <w:sz w:val="26"/>
          <w:szCs w:val="26"/>
          <w:lang w:val="es-ES"/>
        </w:rPr>
      </w:pPr>
    </w:p>
    <w:p w14:paraId="6F3CA2F3" w14:textId="77777777" w:rsidR="007828BC" w:rsidRPr="00145D06" w:rsidRDefault="007828BC" w:rsidP="00CE36AE">
      <w:pPr>
        <w:rPr>
          <w:sz w:val="26"/>
          <w:szCs w:val="26"/>
          <w:lang w:val="es-ES"/>
        </w:rPr>
      </w:pPr>
    </w:p>
    <w:p w14:paraId="5D37881F" w14:textId="77777777" w:rsidR="00011F6F" w:rsidRPr="00FD5229" w:rsidRDefault="00011F6F" w:rsidP="00855380">
      <w:pPr>
        <w:pStyle w:val="Heading1"/>
        <w:spacing w:before="19"/>
        <w:ind w:right="719"/>
        <w:jc w:val="center"/>
        <w:rPr>
          <w:sz w:val="26"/>
          <w:szCs w:val="26"/>
        </w:rPr>
      </w:pPr>
    </w:p>
    <w:p w14:paraId="6B843A1E" w14:textId="6B03D760" w:rsidR="00F90AE6" w:rsidRDefault="00F90AE6">
      <w:pPr>
        <w:widowControl/>
        <w:autoSpaceDE/>
        <w:autoSpaceDN/>
        <w:spacing w:after="160" w:line="259" w:lineRule="auto"/>
        <w:rPr>
          <w:b/>
          <w:bCs/>
          <w:sz w:val="26"/>
          <w:szCs w:val="26"/>
        </w:rPr>
      </w:pPr>
      <w:r>
        <w:rPr>
          <w:sz w:val="26"/>
          <w:szCs w:val="26"/>
        </w:rPr>
        <w:br w:type="page"/>
      </w:r>
    </w:p>
    <w:tbl>
      <w:tblPr>
        <w:tblW w:w="14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352"/>
        <w:gridCol w:w="3176"/>
        <w:gridCol w:w="1300"/>
        <w:gridCol w:w="1513"/>
        <w:gridCol w:w="3281"/>
        <w:gridCol w:w="1927"/>
      </w:tblGrid>
      <w:tr w:rsidR="00F90AE6" w:rsidRPr="00740774" w14:paraId="1AA4E9AD" w14:textId="77777777" w:rsidTr="00CF2014">
        <w:trPr>
          <w:trHeight w:val="835"/>
        </w:trPr>
        <w:tc>
          <w:tcPr>
            <w:tcW w:w="14962" w:type="dxa"/>
            <w:gridSpan w:val="7"/>
            <w:tcBorders>
              <w:top w:val="nil"/>
              <w:left w:val="nil"/>
              <w:bottom w:val="nil"/>
              <w:right w:val="nil"/>
            </w:tcBorders>
            <w:shd w:val="clear" w:color="auto" w:fill="auto"/>
            <w:vAlign w:val="center"/>
            <w:hideMark/>
          </w:tcPr>
          <w:p w14:paraId="47AD6B72" w14:textId="77777777" w:rsidR="00F90AE6" w:rsidRPr="00740774" w:rsidRDefault="00F90AE6" w:rsidP="00CF2014">
            <w:pPr>
              <w:jc w:val="center"/>
              <w:rPr>
                <w:b/>
                <w:color w:val="000000" w:themeColor="text1"/>
                <w:szCs w:val="28"/>
                <w:lang w:val="es-ES"/>
              </w:rPr>
            </w:pPr>
            <w:r w:rsidRPr="00740774">
              <w:rPr>
                <w:b/>
                <w:color w:val="000000" w:themeColor="text1"/>
                <w:szCs w:val="28"/>
                <w:lang w:val="es-ES"/>
              </w:rPr>
              <w:lastRenderedPageBreak/>
              <w:t xml:space="preserve">  </w:t>
            </w:r>
            <w:bookmarkStart w:id="4" w:name="RANGE!A1:D5"/>
            <w:r w:rsidRPr="00740774">
              <w:rPr>
                <w:b/>
                <w:color w:val="000000" w:themeColor="text1"/>
                <w:szCs w:val="28"/>
                <w:lang w:val="es-ES"/>
              </w:rPr>
              <w:t>Mẫu số 02</w:t>
            </w:r>
          </w:p>
          <w:p w14:paraId="53D26230" w14:textId="73415BB7" w:rsidR="00F90AE6" w:rsidRPr="00145D06" w:rsidRDefault="00F90AE6" w:rsidP="00CF2014">
            <w:pPr>
              <w:jc w:val="center"/>
              <w:rPr>
                <w:i/>
                <w:spacing w:val="-2"/>
                <w:sz w:val="26"/>
                <w:szCs w:val="26"/>
                <w:lang w:val="es-ES"/>
              </w:rPr>
            </w:pPr>
            <w:r w:rsidRPr="00FD5229">
              <w:rPr>
                <w:i/>
                <w:sz w:val="26"/>
                <w:szCs w:val="26"/>
              </w:rPr>
              <w:t>(Kèm</w:t>
            </w:r>
            <w:r w:rsidRPr="00FD5229">
              <w:rPr>
                <w:i/>
                <w:spacing w:val="-5"/>
                <w:sz w:val="26"/>
                <w:szCs w:val="26"/>
              </w:rPr>
              <w:t xml:space="preserve"> </w:t>
            </w:r>
            <w:r w:rsidRPr="00FD5229">
              <w:rPr>
                <w:i/>
                <w:sz w:val="26"/>
                <w:szCs w:val="26"/>
              </w:rPr>
              <w:t>theo</w:t>
            </w:r>
            <w:r w:rsidRPr="00FD5229">
              <w:rPr>
                <w:i/>
                <w:spacing w:val="-6"/>
                <w:sz w:val="26"/>
                <w:szCs w:val="26"/>
              </w:rPr>
              <w:t xml:space="preserve"> </w:t>
            </w:r>
            <w:r w:rsidRPr="00FD5229">
              <w:rPr>
                <w:i/>
                <w:sz w:val="26"/>
                <w:szCs w:val="26"/>
              </w:rPr>
              <w:t>công</w:t>
            </w:r>
            <w:r w:rsidRPr="00FD5229">
              <w:rPr>
                <w:i/>
                <w:spacing w:val="-5"/>
                <w:sz w:val="26"/>
                <w:szCs w:val="26"/>
              </w:rPr>
              <w:t xml:space="preserve"> </w:t>
            </w:r>
            <w:r w:rsidRPr="00FD5229">
              <w:rPr>
                <w:i/>
                <w:sz w:val="26"/>
                <w:szCs w:val="26"/>
              </w:rPr>
              <w:t>văn</w:t>
            </w:r>
            <w:r w:rsidRPr="00FD5229">
              <w:rPr>
                <w:i/>
                <w:spacing w:val="-5"/>
                <w:sz w:val="26"/>
                <w:szCs w:val="26"/>
              </w:rPr>
              <w:t xml:space="preserve"> </w:t>
            </w:r>
            <w:r w:rsidRPr="00FD5229">
              <w:rPr>
                <w:i/>
                <w:sz w:val="26"/>
                <w:szCs w:val="26"/>
              </w:rPr>
              <w:t>số</w:t>
            </w:r>
            <w:r w:rsidRPr="00145D06">
              <w:rPr>
                <w:i/>
                <w:sz w:val="26"/>
                <w:szCs w:val="26"/>
                <w:lang w:val="es-ES"/>
              </w:rPr>
              <w:t xml:space="preserve">: </w:t>
            </w:r>
            <w:r w:rsidR="00676D62">
              <w:rPr>
                <w:i/>
                <w:sz w:val="26"/>
                <w:szCs w:val="26"/>
                <w:lang w:val="es-ES"/>
              </w:rPr>
              <w:t>1613</w:t>
            </w:r>
            <w:r w:rsidRPr="00FD5229">
              <w:rPr>
                <w:sz w:val="26"/>
                <w:szCs w:val="26"/>
              </w:rPr>
              <w:t>/TTKSBT-TCGXDKH&amp;LCNT</w:t>
            </w:r>
            <w:r w:rsidRPr="00FD5229">
              <w:rPr>
                <w:spacing w:val="-4"/>
                <w:sz w:val="26"/>
                <w:szCs w:val="26"/>
              </w:rPr>
              <w:t xml:space="preserve"> </w:t>
            </w:r>
            <w:r w:rsidRPr="00FD5229">
              <w:rPr>
                <w:i/>
                <w:sz w:val="26"/>
                <w:szCs w:val="26"/>
              </w:rPr>
              <w:t>ngày</w:t>
            </w:r>
            <w:r w:rsidRPr="00145D06">
              <w:rPr>
                <w:i/>
                <w:spacing w:val="-5"/>
                <w:sz w:val="26"/>
                <w:szCs w:val="26"/>
                <w:lang w:val="es-ES"/>
              </w:rPr>
              <w:t xml:space="preserve"> </w:t>
            </w:r>
            <w:r w:rsidR="00A53778">
              <w:rPr>
                <w:i/>
                <w:spacing w:val="-5"/>
                <w:sz w:val="26"/>
                <w:szCs w:val="26"/>
                <w:lang w:val="es-ES"/>
              </w:rPr>
              <w:t>1</w:t>
            </w:r>
            <w:r w:rsidR="00676D62">
              <w:rPr>
                <w:i/>
                <w:spacing w:val="-5"/>
                <w:sz w:val="26"/>
                <w:szCs w:val="26"/>
                <w:lang w:val="es-ES"/>
              </w:rPr>
              <w:t>5</w:t>
            </w:r>
            <w:r w:rsidRPr="00145D06">
              <w:rPr>
                <w:i/>
                <w:sz w:val="26"/>
                <w:szCs w:val="26"/>
                <w:lang w:val="es-ES"/>
              </w:rPr>
              <w:t>/</w:t>
            </w:r>
            <w:r w:rsidR="00676D62">
              <w:rPr>
                <w:i/>
                <w:sz w:val="26"/>
                <w:szCs w:val="26"/>
                <w:lang w:val="es-ES"/>
              </w:rPr>
              <w:t>8</w:t>
            </w:r>
            <w:r w:rsidRPr="00145D06">
              <w:rPr>
                <w:i/>
                <w:sz w:val="26"/>
                <w:szCs w:val="26"/>
                <w:lang w:val="es-ES"/>
              </w:rPr>
              <w:t>/</w:t>
            </w:r>
            <w:r w:rsidRPr="00FD5229">
              <w:rPr>
                <w:i/>
                <w:sz w:val="26"/>
                <w:szCs w:val="26"/>
              </w:rPr>
              <w:t>202</w:t>
            </w:r>
            <w:r w:rsidRPr="00145D06">
              <w:rPr>
                <w:i/>
                <w:sz w:val="26"/>
                <w:szCs w:val="26"/>
                <w:lang w:val="es-ES"/>
              </w:rPr>
              <w:t>4</w:t>
            </w:r>
            <w:r w:rsidRPr="00FD5229">
              <w:rPr>
                <w:i/>
                <w:spacing w:val="-5"/>
                <w:sz w:val="26"/>
                <w:szCs w:val="26"/>
              </w:rPr>
              <w:t xml:space="preserve"> </w:t>
            </w:r>
            <w:r w:rsidRPr="00FD5229">
              <w:rPr>
                <w:i/>
                <w:sz w:val="26"/>
                <w:szCs w:val="26"/>
              </w:rPr>
              <w:t>của</w:t>
            </w:r>
            <w:r w:rsidRPr="00FD5229">
              <w:rPr>
                <w:i/>
                <w:spacing w:val="-6"/>
                <w:sz w:val="26"/>
                <w:szCs w:val="26"/>
              </w:rPr>
              <w:t xml:space="preserve"> </w:t>
            </w:r>
            <w:r w:rsidRPr="00FD5229">
              <w:rPr>
                <w:i/>
                <w:sz w:val="26"/>
                <w:szCs w:val="26"/>
              </w:rPr>
              <w:t>Trung</w:t>
            </w:r>
            <w:r w:rsidRPr="00FD5229">
              <w:rPr>
                <w:i/>
                <w:spacing w:val="-5"/>
                <w:sz w:val="26"/>
                <w:szCs w:val="26"/>
              </w:rPr>
              <w:t xml:space="preserve"> </w:t>
            </w:r>
            <w:r w:rsidRPr="00FD5229">
              <w:rPr>
                <w:i/>
                <w:sz w:val="26"/>
                <w:szCs w:val="26"/>
              </w:rPr>
              <w:t>tâm</w:t>
            </w:r>
            <w:r w:rsidRPr="00FD5229">
              <w:rPr>
                <w:i/>
                <w:spacing w:val="-4"/>
                <w:sz w:val="26"/>
                <w:szCs w:val="26"/>
              </w:rPr>
              <w:t xml:space="preserve"> </w:t>
            </w:r>
            <w:r w:rsidRPr="00FD5229">
              <w:rPr>
                <w:i/>
                <w:sz w:val="26"/>
                <w:szCs w:val="26"/>
              </w:rPr>
              <w:t>Kiểm</w:t>
            </w:r>
            <w:r w:rsidRPr="00FD5229">
              <w:rPr>
                <w:i/>
                <w:spacing w:val="-5"/>
                <w:sz w:val="26"/>
                <w:szCs w:val="26"/>
              </w:rPr>
              <w:t xml:space="preserve"> </w:t>
            </w:r>
            <w:r w:rsidRPr="00FD5229">
              <w:rPr>
                <w:i/>
                <w:sz w:val="26"/>
                <w:szCs w:val="26"/>
              </w:rPr>
              <w:t>soát</w:t>
            </w:r>
            <w:r w:rsidRPr="00FD5229">
              <w:rPr>
                <w:i/>
                <w:spacing w:val="-5"/>
                <w:sz w:val="26"/>
                <w:szCs w:val="26"/>
              </w:rPr>
              <w:t xml:space="preserve"> </w:t>
            </w:r>
            <w:r w:rsidRPr="00FD5229">
              <w:rPr>
                <w:i/>
                <w:sz w:val="26"/>
                <w:szCs w:val="26"/>
              </w:rPr>
              <w:t>bệnh</w:t>
            </w:r>
            <w:r w:rsidRPr="00FD5229">
              <w:rPr>
                <w:i/>
                <w:spacing w:val="-5"/>
                <w:sz w:val="26"/>
                <w:szCs w:val="26"/>
              </w:rPr>
              <w:t xml:space="preserve"> </w:t>
            </w:r>
            <w:r w:rsidRPr="00FD5229">
              <w:rPr>
                <w:i/>
                <w:sz w:val="26"/>
                <w:szCs w:val="26"/>
              </w:rPr>
              <w:t>tật</w:t>
            </w:r>
            <w:r w:rsidRPr="00FD5229">
              <w:rPr>
                <w:i/>
                <w:spacing w:val="-6"/>
                <w:sz w:val="26"/>
                <w:szCs w:val="26"/>
              </w:rPr>
              <w:t xml:space="preserve"> </w:t>
            </w:r>
            <w:r w:rsidRPr="00FD5229">
              <w:rPr>
                <w:i/>
                <w:sz w:val="26"/>
                <w:szCs w:val="26"/>
              </w:rPr>
              <w:t>tỉnh</w:t>
            </w:r>
            <w:r w:rsidRPr="00FD5229">
              <w:rPr>
                <w:i/>
                <w:spacing w:val="-10"/>
                <w:sz w:val="26"/>
                <w:szCs w:val="26"/>
              </w:rPr>
              <w:t xml:space="preserve"> </w:t>
            </w:r>
            <w:r w:rsidRPr="00FD5229">
              <w:rPr>
                <w:i/>
                <w:sz w:val="26"/>
                <w:szCs w:val="26"/>
              </w:rPr>
              <w:t>Quảng</w:t>
            </w:r>
            <w:r w:rsidRPr="00FD5229">
              <w:rPr>
                <w:i/>
                <w:spacing w:val="-6"/>
                <w:sz w:val="26"/>
                <w:szCs w:val="26"/>
              </w:rPr>
              <w:t xml:space="preserve"> </w:t>
            </w:r>
            <w:r w:rsidRPr="00FD5229">
              <w:rPr>
                <w:i/>
                <w:spacing w:val="-2"/>
                <w:sz w:val="26"/>
                <w:szCs w:val="26"/>
              </w:rPr>
              <w:t>Ninh)</w:t>
            </w:r>
          </w:p>
          <w:p w14:paraId="0B6A3BD9" w14:textId="24906DD6" w:rsidR="00F90AE6" w:rsidRPr="00740774" w:rsidRDefault="00F90AE6" w:rsidP="00CF2014">
            <w:pPr>
              <w:jc w:val="center"/>
              <w:rPr>
                <w:b/>
                <w:color w:val="000000" w:themeColor="text1"/>
                <w:sz w:val="24"/>
                <w:szCs w:val="24"/>
                <w:lang w:val="es-ES"/>
              </w:rPr>
            </w:pPr>
            <w:r w:rsidRPr="00740774">
              <w:rPr>
                <w:b/>
                <w:color w:val="000000" w:themeColor="text1"/>
                <w:sz w:val="24"/>
                <w:szCs w:val="24"/>
                <w:lang w:val="es-ES"/>
              </w:rPr>
              <w:t>BẢNG ĐÁP ỨNG YÊU CẦU KỸ THUẬT</w:t>
            </w:r>
          </w:p>
          <w:p w14:paraId="0586ACEE" w14:textId="77777777" w:rsidR="00F90AE6" w:rsidRPr="00740774" w:rsidRDefault="00F90AE6" w:rsidP="00CF2014">
            <w:pPr>
              <w:jc w:val="center"/>
              <w:rPr>
                <w:b/>
                <w:color w:val="000000" w:themeColor="text1"/>
                <w:szCs w:val="28"/>
              </w:rPr>
            </w:pPr>
            <w:r w:rsidRPr="00E9401C">
              <w:rPr>
                <w:i/>
                <w:iCs/>
                <w:color w:val="000000" w:themeColor="text1"/>
                <w:sz w:val="24"/>
                <w:szCs w:val="24"/>
                <w:lang w:val="en-GB"/>
              </w:rPr>
              <w:t>(Kèm theo Báo giá số ....</w:t>
            </w:r>
            <w:r w:rsidRPr="00740774">
              <w:rPr>
                <w:i/>
                <w:iCs/>
                <w:color w:val="000000" w:themeColor="text1"/>
                <w:sz w:val="24"/>
                <w:szCs w:val="24"/>
                <w:lang w:val="vi-VN"/>
              </w:rPr>
              <w:t xml:space="preserve"> </w:t>
            </w:r>
            <w:r w:rsidRPr="00740774">
              <w:rPr>
                <w:i/>
                <w:iCs/>
                <w:color w:val="000000" w:themeColor="text1"/>
                <w:sz w:val="24"/>
                <w:szCs w:val="24"/>
              </w:rPr>
              <w:t xml:space="preserve"> ngày …. tháng …..năm 2024)</w:t>
            </w:r>
            <w:r w:rsidRPr="00740774">
              <w:rPr>
                <w:b/>
                <w:color w:val="000000" w:themeColor="text1"/>
                <w:sz w:val="24"/>
                <w:szCs w:val="24"/>
              </w:rPr>
              <w:br/>
            </w:r>
            <w:bookmarkEnd w:id="4"/>
          </w:p>
        </w:tc>
      </w:tr>
      <w:tr w:rsidR="00F90AE6" w:rsidRPr="00740774" w14:paraId="35FCB75A" w14:textId="77777777" w:rsidTr="00CF2014">
        <w:trPr>
          <w:trHeight w:val="675"/>
        </w:trPr>
        <w:tc>
          <w:tcPr>
            <w:tcW w:w="14962" w:type="dxa"/>
            <w:gridSpan w:val="7"/>
            <w:tcBorders>
              <w:top w:val="nil"/>
              <w:left w:val="nil"/>
              <w:bottom w:val="single" w:sz="4" w:space="0" w:color="auto"/>
              <w:right w:val="nil"/>
            </w:tcBorders>
            <w:shd w:val="clear" w:color="auto" w:fill="auto"/>
            <w:vAlign w:val="center"/>
            <w:hideMark/>
          </w:tcPr>
          <w:p w14:paraId="43A542B3" w14:textId="77777777" w:rsidR="00F90AE6" w:rsidRPr="00740774" w:rsidRDefault="00F90AE6" w:rsidP="00CF2014">
            <w:pPr>
              <w:spacing w:before="240"/>
              <w:rPr>
                <w:b/>
                <w:color w:val="000000" w:themeColor="text1"/>
                <w:sz w:val="24"/>
                <w:szCs w:val="24"/>
              </w:rPr>
            </w:pPr>
            <w:r w:rsidRPr="00740774">
              <w:rPr>
                <w:b/>
                <w:color w:val="000000" w:themeColor="text1"/>
                <w:sz w:val="24"/>
                <w:szCs w:val="24"/>
              </w:rPr>
              <w:t>Tên công ty:</w:t>
            </w:r>
          </w:p>
        </w:tc>
      </w:tr>
      <w:tr w:rsidR="00F90AE6" w:rsidRPr="00740774" w14:paraId="183ED5E9" w14:textId="77777777" w:rsidTr="00CF2014">
        <w:trPr>
          <w:trHeight w:val="555"/>
        </w:trPr>
        <w:tc>
          <w:tcPr>
            <w:tcW w:w="1413" w:type="dxa"/>
            <w:vMerge w:val="restart"/>
            <w:tcBorders>
              <w:top w:val="single" w:sz="4" w:space="0" w:color="auto"/>
            </w:tcBorders>
            <w:shd w:val="clear" w:color="auto" w:fill="auto"/>
            <w:vAlign w:val="center"/>
            <w:hideMark/>
          </w:tcPr>
          <w:p w14:paraId="3B12C7DF" w14:textId="77777777" w:rsidR="00F90AE6" w:rsidRPr="00740774" w:rsidRDefault="00F90AE6" w:rsidP="00CF2014">
            <w:pPr>
              <w:jc w:val="center"/>
              <w:rPr>
                <w:b/>
                <w:color w:val="000000" w:themeColor="text1"/>
                <w:sz w:val="24"/>
                <w:szCs w:val="24"/>
              </w:rPr>
            </w:pPr>
            <w:r w:rsidRPr="00740774">
              <w:rPr>
                <w:b/>
                <w:color w:val="000000" w:themeColor="text1"/>
                <w:sz w:val="24"/>
                <w:szCs w:val="24"/>
              </w:rPr>
              <w:t>STT</w:t>
            </w:r>
          </w:p>
        </w:tc>
        <w:tc>
          <w:tcPr>
            <w:tcW w:w="2352" w:type="dxa"/>
            <w:vMerge w:val="restart"/>
            <w:tcBorders>
              <w:top w:val="single" w:sz="4" w:space="0" w:color="auto"/>
            </w:tcBorders>
            <w:shd w:val="clear" w:color="000000" w:fill="FFFFFF"/>
            <w:vAlign w:val="center"/>
            <w:hideMark/>
          </w:tcPr>
          <w:p w14:paraId="5A8A7720" w14:textId="038889BF" w:rsidR="00F90AE6" w:rsidRPr="00740774" w:rsidRDefault="00F90AE6" w:rsidP="00CF2014">
            <w:pPr>
              <w:jc w:val="center"/>
              <w:rPr>
                <w:b/>
                <w:color w:val="000000" w:themeColor="text1"/>
                <w:sz w:val="24"/>
                <w:szCs w:val="24"/>
              </w:rPr>
            </w:pPr>
            <w:r w:rsidRPr="00740774">
              <w:rPr>
                <w:b/>
                <w:color w:val="000000" w:themeColor="text1"/>
                <w:sz w:val="24"/>
                <w:szCs w:val="24"/>
              </w:rPr>
              <w:t>Danh mục trang thiết bị (2)</w:t>
            </w:r>
          </w:p>
        </w:tc>
        <w:tc>
          <w:tcPr>
            <w:tcW w:w="3176" w:type="dxa"/>
            <w:vMerge w:val="restart"/>
            <w:tcBorders>
              <w:top w:val="single" w:sz="4" w:space="0" w:color="auto"/>
            </w:tcBorders>
            <w:shd w:val="clear" w:color="auto" w:fill="auto"/>
            <w:vAlign w:val="center"/>
            <w:hideMark/>
          </w:tcPr>
          <w:p w14:paraId="0D08DA8C" w14:textId="77777777" w:rsidR="00F90AE6" w:rsidRPr="00740774" w:rsidRDefault="00F90AE6" w:rsidP="00CF2014">
            <w:pPr>
              <w:jc w:val="center"/>
              <w:rPr>
                <w:b/>
                <w:color w:val="000000" w:themeColor="text1"/>
                <w:sz w:val="24"/>
                <w:szCs w:val="24"/>
              </w:rPr>
            </w:pPr>
            <w:r w:rsidRPr="00740774">
              <w:rPr>
                <w:b/>
                <w:color w:val="000000" w:themeColor="text1"/>
                <w:sz w:val="24"/>
                <w:szCs w:val="24"/>
              </w:rPr>
              <w:t>Yêu cầu mời chào giá</w:t>
            </w:r>
          </w:p>
        </w:tc>
        <w:tc>
          <w:tcPr>
            <w:tcW w:w="6094" w:type="dxa"/>
            <w:gridSpan w:val="3"/>
            <w:tcBorders>
              <w:top w:val="single" w:sz="4" w:space="0" w:color="auto"/>
            </w:tcBorders>
            <w:shd w:val="clear" w:color="auto" w:fill="auto"/>
            <w:vAlign w:val="center"/>
            <w:hideMark/>
          </w:tcPr>
          <w:p w14:paraId="27B4F11F" w14:textId="77777777" w:rsidR="00F90AE6" w:rsidRPr="00740774" w:rsidRDefault="00F90AE6" w:rsidP="00CF2014">
            <w:pPr>
              <w:jc w:val="center"/>
              <w:rPr>
                <w:b/>
                <w:color w:val="000000" w:themeColor="text1"/>
                <w:sz w:val="24"/>
                <w:szCs w:val="24"/>
              </w:rPr>
            </w:pPr>
            <w:r w:rsidRPr="00740774">
              <w:rPr>
                <w:b/>
                <w:color w:val="000000" w:themeColor="text1"/>
                <w:sz w:val="24"/>
                <w:szCs w:val="24"/>
              </w:rPr>
              <w:t>Đáp ứng chào giá</w:t>
            </w:r>
          </w:p>
        </w:tc>
        <w:tc>
          <w:tcPr>
            <w:tcW w:w="1927" w:type="dxa"/>
            <w:vMerge w:val="restart"/>
            <w:tcBorders>
              <w:top w:val="single" w:sz="4" w:space="0" w:color="auto"/>
            </w:tcBorders>
            <w:shd w:val="clear" w:color="auto" w:fill="auto"/>
            <w:vAlign w:val="center"/>
            <w:hideMark/>
          </w:tcPr>
          <w:p w14:paraId="6392F7F1" w14:textId="77777777" w:rsidR="00F90AE6" w:rsidRPr="00740774" w:rsidRDefault="00F90AE6" w:rsidP="00CF2014">
            <w:pPr>
              <w:jc w:val="center"/>
              <w:rPr>
                <w:b/>
                <w:color w:val="000000" w:themeColor="text1"/>
                <w:sz w:val="24"/>
                <w:szCs w:val="24"/>
              </w:rPr>
            </w:pPr>
            <w:r w:rsidRPr="00740774">
              <w:rPr>
                <w:b/>
                <w:color w:val="000000" w:themeColor="text1"/>
                <w:sz w:val="24"/>
                <w:szCs w:val="24"/>
              </w:rPr>
              <w:t>Tài liệu tham chiếu (2)</w:t>
            </w:r>
          </w:p>
        </w:tc>
      </w:tr>
      <w:tr w:rsidR="00F90AE6" w:rsidRPr="00740774" w14:paraId="50C2D17C" w14:textId="77777777" w:rsidTr="00CF2014">
        <w:trPr>
          <w:trHeight w:val="870"/>
        </w:trPr>
        <w:tc>
          <w:tcPr>
            <w:tcW w:w="1413" w:type="dxa"/>
            <w:vMerge/>
            <w:vAlign w:val="center"/>
            <w:hideMark/>
          </w:tcPr>
          <w:p w14:paraId="3DA0FAB3" w14:textId="77777777" w:rsidR="00F90AE6" w:rsidRPr="00740774" w:rsidRDefault="00F90AE6" w:rsidP="00CF2014">
            <w:pPr>
              <w:rPr>
                <w:b/>
                <w:color w:val="000000" w:themeColor="text1"/>
                <w:sz w:val="24"/>
                <w:szCs w:val="24"/>
              </w:rPr>
            </w:pPr>
          </w:p>
        </w:tc>
        <w:tc>
          <w:tcPr>
            <w:tcW w:w="2352" w:type="dxa"/>
            <w:vMerge/>
            <w:vAlign w:val="center"/>
            <w:hideMark/>
          </w:tcPr>
          <w:p w14:paraId="63BE8190" w14:textId="77777777" w:rsidR="00F90AE6" w:rsidRPr="00740774" w:rsidRDefault="00F90AE6" w:rsidP="00CF2014">
            <w:pPr>
              <w:rPr>
                <w:b/>
                <w:color w:val="000000" w:themeColor="text1"/>
                <w:sz w:val="24"/>
                <w:szCs w:val="24"/>
              </w:rPr>
            </w:pPr>
          </w:p>
        </w:tc>
        <w:tc>
          <w:tcPr>
            <w:tcW w:w="3176" w:type="dxa"/>
            <w:vMerge/>
            <w:vAlign w:val="center"/>
            <w:hideMark/>
          </w:tcPr>
          <w:p w14:paraId="1E7D57AB" w14:textId="77777777" w:rsidR="00F90AE6" w:rsidRPr="00740774" w:rsidRDefault="00F90AE6" w:rsidP="00CF2014">
            <w:pPr>
              <w:rPr>
                <w:b/>
                <w:color w:val="000000" w:themeColor="text1"/>
                <w:sz w:val="24"/>
                <w:szCs w:val="24"/>
              </w:rPr>
            </w:pPr>
          </w:p>
        </w:tc>
        <w:tc>
          <w:tcPr>
            <w:tcW w:w="1300" w:type="dxa"/>
            <w:shd w:val="clear" w:color="auto" w:fill="auto"/>
            <w:vAlign w:val="center"/>
            <w:hideMark/>
          </w:tcPr>
          <w:p w14:paraId="4998F33E" w14:textId="77777777" w:rsidR="00F90AE6" w:rsidRPr="00740774" w:rsidRDefault="00F90AE6" w:rsidP="00CF2014">
            <w:pPr>
              <w:jc w:val="center"/>
              <w:rPr>
                <w:b/>
                <w:color w:val="000000" w:themeColor="text1"/>
              </w:rPr>
            </w:pPr>
            <w:r w:rsidRPr="00740774">
              <w:rPr>
                <w:b/>
                <w:color w:val="000000" w:themeColor="text1"/>
              </w:rPr>
              <w:t xml:space="preserve">Ký, Mã hiệu </w:t>
            </w:r>
          </w:p>
        </w:tc>
        <w:tc>
          <w:tcPr>
            <w:tcW w:w="1513" w:type="dxa"/>
            <w:shd w:val="clear" w:color="auto" w:fill="auto"/>
            <w:vAlign w:val="center"/>
            <w:hideMark/>
          </w:tcPr>
          <w:p w14:paraId="0BB86D3D" w14:textId="77777777" w:rsidR="00F90AE6" w:rsidRPr="00740774" w:rsidRDefault="00F90AE6" w:rsidP="00CF2014">
            <w:pPr>
              <w:jc w:val="center"/>
              <w:rPr>
                <w:b/>
                <w:color w:val="000000" w:themeColor="text1"/>
              </w:rPr>
            </w:pPr>
            <w:r w:rsidRPr="00740774">
              <w:rPr>
                <w:b/>
                <w:color w:val="000000" w:themeColor="text1"/>
              </w:rPr>
              <w:t>Hãng, nước SX</w:t>
            </w:r>
          </w:p>
        </w:tc>
        <w:tc>
          <w:tcPr>
            <w:tcW w:w="3281" w:type="dxa"/>
            <w:shd w:val="clear" w:color="auto" w:fill="auto"/>
            <w:vAlign w:val="center"/>
            <w:hideMark/>
          </w:tcPr>
          <w:p w14:paraId="3D437D39" w14:textId="77777777" w:rsidR="00F90AE6" w:rsidRPr="00740774" w:rsidRDefault="00F90AE6" w:rsidP="00CF2014">
            <w:pPr>
              <w:jc w:val="center"/>
              <w:rPr>
                <w:b/>
                <w:color w:val="000000" w:themeColor="text1"/>
                <w:sz w:val="24"/>
                <w:szCs w:val="24"/>
              </w:rPr>
            </w:pPr>
            <w:r w:rsidRPr="00740774">
              <w:rPr>
                <w:b/>
                <w:color w:val="000000" w:themeColor="text1"/>
                <w:sz w:val="24"/>
                <w:szCs w:val="24"/>
              </w:rPr>
              <w:t>Thông số kỹ thuật (1)</w:t>
            </w:r>
          </w:p>
        </w:tc>
        <w:tc>
          <w:tcPr>
            <w:tcW w:w="1927" w:type="dxa"/>
            <w:vMerge/>
            <w:vAlign w:val="center"/>
            <w:hideMark/>
          </w:tcPr>
          <w:p w14:paraId="6127D929" w14:textId="77777777" w:rsidR="00F90AE6" w:rsidRPr="00740774" w:rsidRDefault="00F90AE6" w:rsidP="00CF2014">
            <w:pPr>
              <w:rPr>
                <w:b/>
                <w:color w:val="000000" w:themeColor="text1"/>
                <w:sz w:val="24"/>
                <w:szCs w:val="24"/>
              </w:rPr>
            </w:pPr>
          </w:p>
        </w:tc>
      </w:tr>
      <w:tr w:rsidR="00F90AE6" w:rsidRPr="00740774" w14:paraId="20B19FBA" w14:textId="77777777" w:rsidTr="00CF2014">
        <w:trPr>
          <w:trHeight w:val="616"/>
        </w:trPr>
        <w:tc>
          <w:tcPr>
            <w:tcW w:w="1413" w:type="dxa"/>
            <w:tcBorders>
              <w:bottom w:val="single" w:sz="4" w:space="0" w:color="auto"/>
            </w:tcBorders>
            <w:shd w:val="clear" w:color="auto" w:fill="auto"/>
            <w:noWrap/>
            <w:vAlign w:val="center"/>
          </w:tcPr>
          <w:p w14:paraId="5CEB68D9" w14:textId="77777777" w:rsidR="00F90AE6" w:rsidRPr="00740774" w:rsidRDefault="00F90AE6" w:rsidP="00CF2014">
            <w:pPr>
              <w:jc w:val="center"/>
              <w:rPr>
                <w:bCs/>
                <w:color w:val="000000" w:themeColor="text1"/>
                <w:sz w:val="24"/>
                <w:szCs w:val="24"/>
              </w:rPr>
            </w:pPr>
            <w:r w:rsidRPr="00740774">
              <w:rPr>
                <w:color w:val="000000" w:themeColor="text1"/>
                <w:sz w:val="24"/>
                <w:szCs w:val="24"/>
              </w:rPr>
              <w:t>1</w:t>
            </w:r>
          </w:p>
        </w:tc>
        <w:tc>
          <w:tcPr>
            <w:tcW w:w="2352" w:type="dxa"/>
            <w:tcBorders>
              <w:bottom w:val="single" w:sz="4" w:space="0" w:color="auto"/>
            </w:tcBorders>
            <w:shd w:val="clear" w:color="auto" w:fill="auto"/>
            <w:vAlign w:val="center"/>
          </w:tcPr>
          <w:p w14:paraId="4E222EC3" w14:textId="77777777" w:rsidR="00F90AE6" w:rsidRPr="00740774" w:rsidRDefault="00F90AE6" w:rsidP="00CF2014">
            <w:pPr>
              <w:rPr>
                <w:bCs/>
                <w:color w:val="000000" w:themeColor="text1"/>
                <w:sz w:val="24"/>
                <w:szCs w:val="24"/>
              </w:rPr>
            </w:pPr>
            <w:r w:rsidRPr="00740774">
              <w:rPr>
                <w:color w:val="000000" w:themeColor="text1"/>
                <w:sz w:val="24"/>
                <w:szCs w:val="24"/>
              </w:rPr>
              <w:t>Hàng hóa 1</w:t>
            </w:r>
          </w:p>
        </w:tc>
        <w:tc>
          <w:tcPr>
            <w:tcW w:w="3176" w:type="dxa"/>
            <w:tcBorders>
              <w:bottom w:val="single" w:sz="4" w:space="0" w:color="auto"/>
            </w:tcBorders>
            <w:shd w:val="clear" w:color="auto" w:fill="auto"/>
            <w:vAlign w:val="center"/>
          </w:tcPr>
          <w:p w14:paraId="1068D831" w14:textId="77777777" w:rsidR="00F90AE6" w:rsidRPr="00740774" w:rsidRDefault="00F90AE6" w:rsidP="00CF2014">
            <w:pPr>
              <w:jc w:val="center"/>
              <w:rPr>
                <w:bCs/>
                <w:color w:val="000000" w:themeColor="text1"/>
                <w:sz w:val="24"/>
                <w:szCs w:val="24"/>
              </w:rPr>
            </w:pPr>
            <w:r w:rsidRPr="00740774">
              <w:rPr>
                <w:color w:val="000000" w:themeColor="text1"/>
                <w:sz w:val="24"/>
                <w:szCs w:val="24"/>
              </w:rPr>
              <w:t>……..</w:t>
            </w:r>
          </w:p>
        </w:tc>
        <w:tc>
          <w:tcPr>
            <w:tcW w:w="1300" w:type="dxa"/>
            <w:tcBorders>
              <w:bottom w:val="single" w:sz="4" w:space="0" w:color="auto"/>
            </w:tcBorders>
            <w:shd w:val="clear" w:color="auto" w:fill="auto"/>
            <w:vAlign w:val="center"/>
          </w:tcPr>
          <w:p w14:paraId="213A921D" w14:textId="77777777" w:rsidR="00F90AE6" w:rsidRPr="00740774" w:rsidRDefault="00F90AE6" w:rsidP="00CF2014">
            <w:pPr>
              <w:rPr>
                <w:bCs/>
                <w:color w:val="000000" w:themeColor="text1"/>
                <w:sz w:val="24"/>
                <w:szCs w:val="24"/>
              </w:rPr>
            </w:pPr>
          </w:p>
        </w:tc>
        <w:tc>
          <w:tcPr>
            <w:tcW w:w="1513" w:type="dxa"/>
            <w:tcBorders>
              <w:bottom w:val="single" w:sz="4" w:space="0" w:color="auto"/>
            </w:tcBorders>
            <w:shd w:val="clear" w:color="auto" w:fill="auto"/>
            <w:vAlign w:val="center"/>
          </w:tcPr>
          <w:p w14:paraId="5F0432DB" w14:textId="77777777" w:rsidR="00F90AE6" w:rsidRPr="00740774" w:rsidRDefault="00F90AE6" w:rsidP="00CF2014">
            <w:pPr>
              <w:jc w:val="center"/>
              <w:rPr>
                <w:bCs/>
                <w:color w:val="000000" w:themeColor="text1"/>
                <w:sz w:val="24"/>
                <w:szCs w:val="24"/>
              </w:rPr>
            </w:pPr>
          </w:p>
        </w:tc>
        <w:tc>
          <w:tcPr>
            <w:tcW w:w="3281" w:type="dxa"/>
            <w:tcBorders>
              <w:bottom w:val="single" w:sz="4" w:space="0" w:color="auto"/>
            </w:tcBorders>
            <w:shd w:val="clear" w:color="auto" w:fill="auto"/>
            <w:vAlign w:val="center"/>
          </w:tcPr>
          <w:p w14:paraId="3F1FF0F9" w14:textId="77777777" w:rsidR="00F90AE6" w:rsidRPr="00740774" w:rsidRDefault="00F90AE6" w:rsidP="00CF2014">
            <w:pPr>
              <w:rPr>
                <w:bCs/>
                <w:color w:val="000000" w:themeColor="text1"/>
                <w:sz w:val="24"/>
                <w:szCs w:val="24"/>
              </w:rPr>
            </w:pPr>
          </w:p>
        </w:tc>
        <w:tc>
          <w:tcPr>
            <w:tcW w:w="1927" w:type="dxa"/>
            <w:tcBorders>
              <w:bottom w:val="single" w:sz="4" w:space="0" w:color="auto"/>
            </w:tcBorders>
            <w:shd w:val="clear" w:color="auto" w:fill="auto"/>
            <w:vAlign w:val="center"/>
          </w:tcPr>
          <w:p w14:paraId="476C4C22" w14:textId="77777777" w:rsidR="00F90AE6" w:rsidRPr="00740774" w:rsidRDefault="00F90AE6" w:rsidP="00CF2014">
            <w:pPr>
              <w:rPr>
                <w:bCs/>
                <w:color w:val="000000" w:themeColor="text1"/>
                <w:sz w:val="24"/>
                <w:szCs w:val="24"/>
              </w:rPr>
            </w:pPr>
          </w:p>
        </w:tc>
      </w:tr>
      <w:tr w:rsidR="00F90AE6" w:rsidRPr="00740774" w14:paraId="7DE344AB" w14:textId="77777777" w:rsidTr="00CF2014">
        <w:trPr>
          <w:trHeight w:val="616"/>
        </w:trPr>
        <w:tc>
          <w:tcPr>
            <w:tcW w:w="1413" w:type="dxa"/>
            <w:tcBorders>
              <w:bottom w:val="single" w:sz="4" w:space="0" w:color="auto"/>
            </w:tcBorders>
            <w:shd w:val="clear" w:color="auto" w:fill="auto"/>
            <w:noWrap/>
            <w:vAlign w:val="center"/>
          </w:tcPr>
          <w:p w14:paraId="59496136" w14:textId="77777777" w:rsidR="00F90AE6" w:rsidRPr="00740774" w:rsidRDefault="00F90AE6" w:rsidP="00CF2014">
            <w:pPr>
              <w:jc w:val="center"/>
              <w:rPr>
                <w:bCs/>
                <w:color w:val="000000" w:themeColor="text1"/>
                <w:sz w:val="24"/>
                <w:szCs w:val="24"/>
              </w:rPr>
            </w:pPr>
            <w:r w:rsidRPr="00740774">
              <w:rPr>
                <w:color w:val="000000" w:themeColor="text1"/>
                <w:sz w:val="24"/>
                <w:szCs w:val="24"/>
              </w:rPr>
              <w:t>2</w:t>
            </w:r>
          </w:p>
        </w:tc>
        <w:tc>
          <w:tcPr>
            <w:tcW w:w="2352" w:type="dxa"/>
            <w:tcBorders>
              <w:bottom w:val="single" w:sz="4" w:space="0" w:color="auto"/>
            </w:tcBorders>
            <w:shd w:val="clear" w:color="auto" w:fill="auto"/>
            <w:vAlign w:val="center"/>
          </w:tcPr>
          <w:p w14:paraId="6F2328C2" w14:textId="77777777" w:rsidR="00F90AE6" w:rsidRPr="00740774" w:rsidRDefault="00F90AE6" w:rsidP="00CF2014">
            <w:pPr>
              <w:rPr>
                <w:bCs/>
                <w:color w:val="000000" w:themeColor="text1"/>
                <w:sz w:val="24"/>
                <w:szCs w:val="24"/>
              </w:rPr>
            </w:pPr>
            <w:r w:rsidRPr="00740774">
              <w:rPr>
                <w:color w:val="000000" w:themeColor="text1"/>
                <w:sz w:val="24"/>
                <w:szCs w:val="24"/>
              </w:rPr>
              <w:t>Hàng hóa 2</w:t>
            </w:r>
          </w:p>
        </w:tc>
        <w:tc>
          <w:tcPr>
            <w:tcW w:w="3176" w:type="dxa"/>
            <w:tcBorders>
              <w:bottom w:val="single" w:sz="4" w:space="0" w:color="auto"/>
            </w:tcBorders>
            <w:shd w:val="clear" w:color="auto" w:fill="auto"/>
            <w:vAlign w:val="center"/>
          </w:tcPr>
          <w:p w14:paraId="32DF9A01" w14:textId="77777777" w:rsidR="00F90AE6" w:rsidRPr="00740774" w:rsidRDefault="00F90AE6" w:rsidP="00CF2014">
            <w:pPr>
              <w:jc w:val="center"/>
              <w:rPr>
                <w:bCs/>
                <w:color w:val="000000" w:themeColor="text1"/>
                <w:sz w:val="24"/>
                <w:szCs w:val="24"/>
              </w:rPr>
            </w:pPr>
            <w:r w:rsidRPr="00740774">
              <w:rPr>
                <w:color w:val="000000" w:themeColor="text1"/>
                <w:sz w:val="24"/>
                <w:szCs w:val="24"/>
              </w:rPr>
              <w:t>……..</w:t>
            </w:r>
          </w:p>
        </w:tc>
        <w:tc>
          <w:tcPr>
            <w:tcW w:w="1300" w:type="dxa"/>
            <w:tcBorders>
              <w:bottom w:val="single" w:sz="4" w:space="0" w:color="auto"/>
            </w:tcBorders>
            <w:shd w:val="clear" w:color="auto" w:fill="auto"/>
            <w:vAlign w:val="center"/>
          </w:tcPr>
          <w:p w14:paraId="4723F832" w14:textId="77777777" w:rsidR="00F90AE6" w:rsidRPr="00740774" w:rsidRDefault="00F90AE6" w:rsidP="00CF2014">
            <w:pPr>
              <w:rPr>
                <w:bCs/>
                <w:color w:val="000000" w:themeColor="text1"/>
                <w:sz w:val="24"/>
                <w:szCs w:val="24"/>
              </w:rPr>
            </w:pPr>
          </w:p>
        </w:tc>
        <w:tc>
          <w:tcPr>
            <w:tcW w:w="1513" w:type="dxa"/>
            <w:tcBorders>
              <w:bottom w:val="single" w:sz="4" w:space="0" w:color="auto"/>
            </w:tcBorders>
            <w:shd w:val="clear" w:color="auto" w:fill="auto"/>
            <w:vAlign w:val="center"/>
          </w:tcPr>
          <w:p w14:paraId="49F57C37" w14:textId="77777777" w:rsidR="00F90AE6" w:rsidRPr="00740774" w:rsidRDefault="00F90AE6" w:rsidP="00CF2014">
            <w:pPr>
              <w:jc w:val="center"/>
              <w:rPr>
                <w:bCs/>
                <w:color w:val="000000" w:themeColor="text1"/>
                <w:sz w:val="24"/>
                <w:szCs w:val="24"/>
              </w:rPr>
            </w:pPr>
          </w:p>
        </w:tc>
        <w:tc>
          <w:tcPr>
            <w:tcW w:w="3281" w:type="dxa"/>
            <w:tcBorders>
              <w:bottom w:val="single" w:sz="4" w:space="0" w:color="auto"/>
            </w:tcBorders>
            <w:shd w:val="clear" w:color="auto" w:fill="auto"/>
            <w:vAlign w:val="center"/>
          </w:tcPr>
          <w:p w14:paraId="69AB32F4" w14:textId="77777777" w:rsidR="00F90AE6" w:rsidRPr="00740774" w:rsidRDefault="00F90AE6" w:rsidP="00CF2014">
            <w:pPr>
              <w:rPr>
                <w:bCs/>
                <w:color w:val="000000" w:themeColor="text1"/>
                <w:sz w:val="24"/>
                <w:szCs w:val="24"/>
              </w:rPr>
            </w:pPr>
          </w:p>
        </w:tc>
        <w:tc>
          <w:tcPr>
            <w:tcW w:w="1927" w:type="dxa"/>
            <w:tcBorders>
              <w:bottom w:val="single" w:sz="4" w:space="0" w:color="auto"/>
            </w:tcBorders>
            <w:shd w:val="clear" w:color="auto" w:fill="auto"/>
            <w:vAlign w:val="center"/>
          </w:tcPr>
          <w:p w14:paraId="67CEA6D6" w14:textId="77777777" w:rsidR="00F90AE6" w:rsidRPr="00740774" w:rsidRDefault="00F90AE6" w:rsidP="00CF2014">
            <w:pPr>
              <w:rPr>
                <w:bCs/>
                <w:color w:val="000000" w:themeColor="text1"/>
                <w:sz w:val="24"/>
                <w:szCs w:val="24"/>
              </w:rPr>
            </w:pPr>
          </w:p>
        </w:tc>
      </w:tr>
      <w:tr w:rsidR="00F90AE6" w:rsidRPr="00740774" w14:paraId="6E330DAB" w14:textId="77777777" w:rsidTr="00CF2014">
        <w:trPr>
          <w:trHeight w:val="616"/>
        </w:trPr>
        <w:tc>
          <w:tcPr>
            <w:tcW w:w="1413" w:type="dxa"/>
            <w:tcBorders>
              <w:bottom w:val="single" w:sz="4" w:space="0" w:color="auto"/>
            </w:tcBorders>
            <w:shd w:val="clear" w:color="auto" w:fill="auto"/>
            <w:noWrap/>
            <w:vAlign w:val="center"/>
          </w:tcPr>
          <w:p w14:paraId="12CE47AA" w14:textId="77777777" w:rsidR="00F90AE6" w:rsidRPr="00740774" w:rsidRDefault="00F90AE6" w:rsidP="00CF2014">
            <w:pPr>
              <w:jc w:val="center"/>
              <w:rPr>
                <w:bCs/>
                <w:color w:val="000000" w:themeColor="text1"/>
                <w:sz w:val="24"/>
                <w:szCs w:val="24"/>
              </w:rPr>
            </w:pPr>
            <w:r w:rsidRPr="00740774">
              <w:rPr>
                <w:color w:val="000000" w:themeColor="text1"/>
                <w:sz w:val="24"/>
                <w:szCs w:val="24"/>
              </w:rPr>
              <w:t>……..</w:t>
            </w:r>
          </w:p>
        </w:tc>
        <w:tc>
          <w:tcPr>
            <w:tcW w:w="2352" w:type="dxa"/>
            <w:tcBorders>
              <w:bottom w:val="single" w:sz="4" w:space="0" w:color="auto"/>
            </w:tcBorders>
            <w:shd w:val="clear" w:color="auto" w:fill="auto"/>
            <w:vAlign w:val="center"/>
          </w:tcPr>
          <w:p w14:paraId="0E9FFBD5" w14:textId="77777777" w:rsidR="00F90AE6" w:rsidRPr="00740774" w:rsidRDefault="00F90AE6" w:rsidP="00CF2014">
            <w:pPr>
              <w:rPr>
                <w:bCs/>
                <w:color w:val="000000" w:themeColor="text1"/>
                <w:sz w:val="24"/>
                <w:szCs w:val="24"/>
              </w:rPr>
            </w:pPr>
            <w:r w:rsidRPr="00740774">
              <w:rPr>
                <w:color w:val="000000" w:themeColor="text1"/>
                <w:sz w:val="24"/>
                <w:szCs w:val="24"/>
              </w:rPr>
              <w:t>……..</w:t>
            </w:r>
          </w:p>
        </w:tc>
        <w:tc>
          <w:tcPr>
            <w:tcW w:w="3176" w:type="dxa"/>
            <w:tcBorders>
              <w:bottom w:val="single" w:sz="4" w:space="0" w:color="auto"/>
            </w:tcBorders>
            <w:shd w:val="clear" w:color="auto" w:fill="auto"/>
            <w:vAlign w:val="center"/>
          </w:tcPr>
          <w:p w14:paraId="2A8CE143" w14:textId="77777777" w:rsidR="00F90AE6" w:rsidRPr="00740774" w:rsidRDefault="00F90AE6" w:rsidP="00CF2014">
            <w:pPr>
              <w:jc w:val="center"/>
              <w:rPr>
                <w:bCs/>
                <w:color w:val="000000" w:themeColor="text1"/>
                <w:sz w:val="24"/>
                <w:szCs w:val="24"/>
              </w:rPr>
            </w:pPr>
            <w:r w:rsidRPr="00740774">
              <w:rPr>
                <w:color w:val="000000" w:themeColor="text1"/>
                <w:sz w:val="24"/>
                <w:szCs w:val="24"/>
              </w:rPr>
              <w:t>……..</w:t>
            </w:r>
          </w:p>
        </w:tc>
        <w:tc>
          <w:tcPr>
            <w:tcW w:w="1300" w:type="dxa"/>
            <w:tcBorders>
              <w:bottom w:val="single" w:sz="4" w:space="0" w:color="auto"/>
            </w:tcBorders>
            <w:shd w:val="clear" w:color="auto" w:fill="auto"/>
            <w:vAlign w:val="center"/>
          </w:tcPr>
          <w:p w14:paraId="79AA9ABB" w14:textId="77777777" w:rsidR="00F90AE6" w:rsidRPr="00740774" w:rsidRDefault="00F90AE6" w:rsidP="00CF2014">
            <w:pPr>
              <w:rPr>
                <w:bCs/>
                <w:color w:val="000000" w:themeColor="text1"/>
                <w:sz w:val="24"/>
                <w:szCs w:val="24"/>
              </w:rPr>
            </w:pPr>
          </w:p>
        </w:tc>
        <w:tc>
          <w:tcPr>
            <w:tcW w:w="1513" w:type="dxa"/>
            <w:tcBorders>
              <w:bottom w:val="single" w:sz="4" w:space="0" w:color="auto"/>
            </w:tcBorders>
            <w:shd w:val="clear" w:color="auto" w:fill="auto"/>
            <w:vAlign w:val="center"/>
          </w:tcPr>
          <w:p w14:paraId="20FEFE82" w14:textId="77777777" w:rsidR="00F90AE6" w:rsidRPr="00740774" w:rsidRDefault="00F90AE6" w:rsidP="00CF2014">
            <w:pPr>
              <w:jc w:val="center"/>
              <w:rPr>
                <w:bCs/>
                <w:color w:val="000000" w:themeColor="text1"/>
                <w:sz w:val="24"/>
                <w:szCs w:val="24"/>
              </w:rPr>
            </w:pPr>
          </w:p>
        </w:tc>
        <w:tc>
          <w:tcPr>
            <w:tcW w:w="3281" w:type="dxa"/>
            <w:tcBorders>
              <w:bottom w:val="single" w:sz="4" w:space="0" w:color="auto"/>
            </w:tcBorders>
            <w:shd w:val="clear" w:color="auto" w:fill="auto"/>
            <w:vAlign w:val="center"/>
          </w:tcPr>
          <w:p w14:paraId="71767D64" w14:textId="77777777" w:rsidR="00F90AE6" w:rsidRPr="00740774" w:rsidRDefault="00F90AE6" w:rsidP="00CF2014">
            <w:pPr>
              <w:rPr>
                <w:bCs/>
                <w:color w:val="000000" w:themeColor="text1"/>
                <w:sz w:val="24"/>
                <w:szCs w:val="24"/>
              </w:rPr>
            </w:pPr>
          </w:p>
        </w:tc>
        <w:tc>
          <w:tcPr>
            <w:tcW w:w="1927" w:type="dxa"/>
            <w:tcBorders>
              <w:bottom w:val="single" w:sz="4" w:space="0" w:color="auto"/>
            </w:tcBorders>
            <w:shd w:val="clear" w:color="auto" w:fill="auto"/>
            <w:vAlign w:val="center"/>
          </w:tcPr>
          <w:p w14:paraId="69B5600F" w14:textId="77777777" w:rsidR="00F90AE6" w:rsidRPr="00740774" w:rsidRDefault="00F90AE6" w:rsidP="00CF2014">
            <w:pPr>
              <w:rPr>
                <w:bCs/>
                <w:color w:val="000000" w:themeColor="text1"/>
                <w:sz w:val="24"/>
                <w:szCs w:val="24"/>
              </w:rPr>
            </w:pPr>
          </w:p>
        </w:tc>
      </w:tr>
      <w:tr w:rsidR="00F90AE6" w:rsidRPr="00740774" w14:paraId="18EC6C63" w14:textId="77777777" w:rsidTr="00CF2014">
        <w:trPr>
          <w:trHeight w:val="616"/>
        </w:trPr>
        <w:tc>
          <w:tcPr>
            <w:tcW w:w="14962" w:type="dxa"/>
            <w:gridSpan w:val="7"/>
            <w:tcBorders>
              <w:top w:val="single" w:sz="4" w:space="0" w:color="auto"/>
              <w:left w:val="nil"/>
              <w:bottom w:val="nil"/>
              <w:right w:val="nil"/>
            </w:tcBorders>
            <w:shd w:val="clear" w:color="auto" w:fill="auto"/>
            <w:noWrap/>
            <w:vAlign w:val="bottom"/>
          </w:tcPr>
          <w:p w14:paraId="37A03A61" w14:textId="77777777" w:rsidR="00F90AE6" w:rsidRPr="00740774" w:rsidRDefault="00F90AE6" w:rsidP="00CF2014">
            <w:pPr>
              <w:rPr>
                <w:bCs/>
                <w:color w:val="000000" w:themeColor="text1"/>
                <w:sz w:val="24"/>
                <w:szCs w:val="24"/>
              </w:rPr>
            </w:pPr>
            <w:r w:rsidRPr="00740774">
              <w:rPr>
                <w:color w:val="000000" w:themeColor="text1"/>
                <w:sz w:val="24"/>
                <w:szCs w:val="24"/>
              </w:rPr>
              <w:t>(1) Ghi chính xác thông số kỹ thuật theo đúng thông số của hàng hóa chào giá</w:t>
            </w:r>
          </w:p>
        </w:tc>
      </w:tr>
      <w:tr w:rsidR="00F90AE6" w:rsidRPr="00740774" w14:paraId="3FF04243" w14:textId="77777777" w:rsidTr="00CF2014">
        <w:trPr>
          <w:trHeight w:val="616"/>
        </w:trPr>
        <w:tc>
          <w:tcPr>
            <w:tcW w:w="14962" w:type="dxa"/>
            <w:gridSpan w:val="7"/>
            <w:tcBorders>
              <w:top w:val="nil"/>
              <w:left w:val="nil"/>
              <w:bottom w:val="nil"/>
              <w:right w:val="nil"/>
            </w:tcBorders>
            <w:shd w:val="clear" w:color="auto" w:fill="auto"/>
            <w:noWrap/>
          </w:tcPr>
          <w:p w14:paraId="4106E0F1" w14:textId="77777777" w:rsidR="00F90AE6" w:rsidRPr="00740774" w:rsidRDefault="00F90AE6" w:rsidP="00CF2014">
            <w:pPr>
              <w:rPr>
                <w:bCs/>
                <w:color w:val="000000" w:themeColor="text1"/>
                <w:sz w:val="24"/>
                <w:szCs w:val="24"/>
              </w:rPr>
            </w:pPr>
            <w:r w:rsidRPr="00740774">
              <w:rPr>
                <w:color w:val="000000" w:themeColor="text1"/>
                <w:sz w:val="24"/>
                <w:szCs w:val="24"/>
              </w:rPr>
              <w:t>(2) Chỉ dẫn tài liệu (bản cứng, bản mềm) chứng minh thông số kỹ thuật hàng hóa chào giá</w:t>
            </w:r>
          </w:p>
        </w:tc>
      </w:tr>
    </w:tbl>
    <w:p w14:paraId="0D6A723E" w14:textId="77777777" w:rsidR="00115BEF" w:rsidRPr="00FD5229" w:rsidRDefault="00115BEF" w:rsidP="00855380">
      <w:pPr>
        <w:pStyle w:val="Heading1"/>
        <w:spacing w:before="19"/>
        <w:ind w:right="719"/>
        <w:jc w:val="center"/>
        <w:rPr>
          <w:sz w:val="26"/>
          <w:szCs w:val="26"/>
        </w:rPr>
      </w:pPr>
    </w:p>
    <w:p w14:paraId="58738991" w14:textId="77777777" w:rsidR="00115BEF" w:rsidRPr="00FD5229" w:rsidRDefault="00115BEF" w:rsidP="00855380">
      <w:pPr>
        <w:pStyle w:val="Heading1"/>
        <w:spacing w:before="19"/>
        <w:ind w:right="719"/>
        <w:jc w:val="center"/>
        <w:rPr>
          <w:sz w:val="26"/>
          <w:szCs w:val="26"/>
        </w:rPr>
      </w:pPr>
    </w:p>
    <w:p w14:paraId="12DC5C94" w14:textId="77777777" w:rsidR="00115BEF" w:rsidRPr="00FD5229" w:rsidRDefault="00115BEF" w:rsidP="00855380">
      <w:pPr>
        <w:pStyle w:val="Heading1"/>
        <w:spacing w:before="19"/>
        <w:ind w:right="719"/>
        <w:jc w:val="center"/>
        <w:rPr>
          <w:sz w:val="26"/>
          <w:szCs w:val="26"/>
        </w:rPr>
      </w:pPr>
    </w:p>
    <w:p w14:paraId="497C59A6" w14:textId="77777777" w:rsidR="00115BEF" w:rsidRPr="00FD5229" w:rsidRDefault="00115BEF" w:rsidP="00855380">
      <w:pPr>
        <w:pStyle w:val="Heading1"/>
        <w:spacing w:before="19"/>
        <w:ind w:right="719"/>
        <w:jc w:val="center"/>
        <w:rPr>
          <w:sz w:val="26"/>
          <w:szCs w:val="26"/>
        </w:rPr>
      </w:pPr>
    </w:p>
    <w:p w14:paraId="7957E8FF" w14:textId="77777777" w:rsidR="00115BEF" w:rsidRPr="00FD5229" w:rsidRDefault="00115BEF" w:rsidP="00855380">
      <w:pPr>
        <w:pStyle w:val="Heading1"/>
        <w:spacing w:before="19"/>
        <w:ind w:right="719"/>
        <w:jc w:val="center"/>
        <w:rPr>
          <w:sz w:val="26"/>
          <w:szCs w:val="26"/>
        </w:rPr>
      </w:pPr>
    </w:p>
    <w:p w14:paraId="1E8F861D" w14:textId="77777777" w:rsidR="00115BEF" w:rsidRPr="00FD5229" w:rsidRDefault="00115BEF" w:rsidP="00855380">
      <w:pPr>
        <w:pStyle w:val="Heading1"/>
        <w:spacing w:before="19"/>
        <w:ind w:right="719"/>
        <w:jc w:val="center"/>
        <w:rPr>
          <w:sz w:val="26"/>
          <w:szCs w:val="26"/>
        </w:rPr>
      </w:pPr>
    </w:p>
    <w:p w14:paraId="6BA3FD36" w14:textId="77777777" w:rsidR="00115BEF" w:rsidRPr="00FD5229" w:rsidRDefault="00115BEF" w:rsidP="00855380">
      <w:pPr>
        <w:pStyle w:val="Heading1"/>
        <w:spacing w:before="19"/>
        <w:ind w:right="719"/>
        <w:jc w:val="center"/>
        <w:rPr>
          <w:sz w:val="26"/>
          <w:szCs w:val="26"/>
        </w:rPr>
      </w:pPr>
    </w:p>
    <w:p w14:paraId="671BB6F7" w14:textId="77777777" w:rsidR="00115BEF" w:rsidRPr="00FD5229" w:rsidRDefault="00115BEF" w:rsidP="00855380">
      <w:pPr>
        <w:pStyle w:val="Heading1"/>
        <w:spacing w:before="19"/>
        <w:ind w:right="719"/>
        <w:jc w:val="center"/>
        <w:rPr>
          <w:sz w:val="26"/>
          <w:szCs w:val="26"/>
        </w:rPr>
      </w:pPr>
    </w:p>
    <w:p w14:paraId="1B5E117A" w14:textId="77777777" w:rsidR="00115BEF" w:rsidRPr="00FD5229" w:rsidRDefault="00115BEF" w:rsidP="00855380">
      <w:pPr>
        <w:pStyle w:val="Heading1"/>
        <w:spacing w:before="19"/>
        <w:ind w:right="719"/>
        <w:jc w:val="center"/>
        <w:rPr>
          <w:sz w:val="26"/>
          <w:szCs w:val="26"/>
        </w:rPr>
      </w:pPr>
    </w:p>
    <w:p w14:paraId="2CA11116" w14:textId="77777777" w:rsidR="00115BEF" w:rsidRPr="00FD5229" w:rsidRDefault="00115BEF" w:rsidP="00855380">
      <w:pPr>
        <w:pStyle w:val="Heading1"/>
        <w:spacing w:before="19"/>
        <w:ind w:right="719"/>
        <w:jc w:val="center"/>
        <w:rPr>
          <w:sz w:val="26"/>
          <w:szCs w:val="26"/>
        </w:rPr>
      </w:pPr>
    </w:p>
    <w:sectPr w:rsidR="00115BEF" w:rsidRPr="00FD5229" w:rsidSect="001C7FD4">
      <w:pgSz w:w="16850" w:h="11910" w:orient="landscape"/>
      <w:pgMar w:top="1094" w:right="706" w:bottom="994" w:left="907" w:header="792" w:footer="0"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10AA7" w14:textId="77777777" w:rsidR="00E460AF" w:rsidRDefault="00E460AF" w:rsidP="00855380">
      <w:r>
        <w:separator/>
      </w:r>
    </w:p>
  </w:endnote>
  <w:endnote w:type="continuationSeparator" w:id="0">
    <w:p w14:paraId="4CFD18F2" w14:textId="77777777" w:rsidR="00E460AF" w:rsidRDefault="00E460AF" w:rsidP="00855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FBDC9" w14:textId="77777777" w:rsidR="00E460AF" w:rsidRDefault="00E460AF" w:rsidP="00855380">
      <w:r>
        <w:separator/>
      </w:r>
    </w:p>
  </w:footnote>
  <w:footnote w:type="continuationSeparator" w:id="0">
    <w:p w14:paraId="7BCEC2F8" w14:textId="77777777" w:rsidR="00E460AF" w:rsidRDefault="00E460AF" w:rsidP="00855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D1077"/>
    <w:multiLevelType w:val="hybridMultilevel"/>
    <w:tmpl w:val="93FE1DB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6BC135A"/>
    <w:multiLevelType w:val="hybridMultilevel"/>
    <w:tmpl w:val="3E8E2C48"/>
    <w:lvl w:ilvl="0" w:tplc="6AA2226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7EA3C35"/>
    <w:multiLevelType w:val="hybridMultilevel"/>
    <w:tmpl w:val="509A7C08"/>
    <w:lvl w:ilvl="0" w:tplc="C98EFF92">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9095D15"/>
    <w:multiLevelType w:val="hybridMultilevel"/>
    <w:tmpl w:val="86FE6944"/>
    <w:lvl w:ilvl="0" w:tplc="CBD2D7BA">
      <w:numFmt w:val="bullet"/>
      <w:lvlText w:val="-"/>
      <w:lvlJc w:val="left"/>
      <w:pPr>
        <w:ind w:left="1287" w:hanging="360"/>
      </w:pPr>
      <w:rPr>
        <w:rFonts w:ascii="Times New Roman" w:eastAsia="SimSu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A104B62"/>
    <w:multiLevelType w:val="hybridMultilevel"/>
    <w:tmpl w:val="08E6A3CC"/>
    <w:lvl w:ilvl="0" w:tplc="ED7C32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E3B26C1"/>
    <w:multiLevelType w:val="hybridMultilevel"/>
    <w:tmpl w:val="F162E7D2"/>
    <w:lvl w:ilvl="0" w:tplc="E068A824">
      <w:start w:val="7"/>
      <w:numFmt w:val="decimal"/>
      <w:lvlText w:val="(%1)"/>
      <w:lvlJc w:val="left"/>
      <w:pPr>
        <w:ind w:left="1397" w:hanging="444"/>
        <w:jc w:val="left"/>
      </w:pPr>
      <w:rPr>
        <w:rFonts w:ascii="Times New Roman" w:eastAsia="Times New Roman" w:hAnsi="Times New Roman" w:cs="Times New Roman" w:hint="default"/>
        <w:b w:val="0"/>
        <w:bCs w:val="0"/>
        <w:i/>
        <w:iCs/>
        <w:spacing w:val="-5"/>
        <w:w w:val="100"/>
        <w:sz w:val="28"/>
        <w:szCs w:val="28"/>
        <w:lang w:val="vi" w:eastAsia="en-US" w:bidi="ar-SA"/>
      </w:rPr>
    </w:lvl>
    <w:lvl w:ilvl="1" w:tplc="F174B6C0">
      <w:numFmt w:val="bullet"/>
      <w:lvlText w:val="•"/>
      <w:lvlJc w:val="left"/>
      <w:pPr>
        <w:ind w:left="2784" w:hanging="444"/>
      </w:pPr>
      <w:rPr>
        <w:rFonts w:hint="default"/>
        <w:lang w:val="vi" w:eastAsia="en-US" w:bidi="ar-SA"/>
      </w:rPr>
    </w:lvl>
    <w:lvl w:ilvl="2" w:tplc="6DA85774">
      <w:numFmt w:val="bullet"/>
      <w:lvlText w:val="•"/>
      <w:lvlJc w:val="left"/>
      <w:pPr>
        <w:ind w:left="4168" w:hanging="444"/>
      </w:pPr>
      <w:rPr>
        <w:rFonts w:hint="default"/>
        <w:lang w:val="vi" w:eastAsia="en-US" w:bidi="ar-SA"/>
      </w:rPr>
    </w:lvl>
    <w:lvl w:ilvl="3" w:tplc="7122901A">
      <w:numFmt w:val="bullet"/>
      <w:lvlText w:val="•"/>
      <w:lvlJc w:val="left"/>
      <w:pPr>
        <w:ind w:left="5552" w:hanging="444"/>
      </w:pPr>
      <w:rPr>
        <w:rFonts w:hint="default"/>
        <w:lang w:val="vi" w:eastAsia="en-US" w:bidi="ar-SA"/>
      </w:rPr>
    </w:lvl>
    <w:lvl w:ilvl="4" w:tplc="AC42E698">
      <w:numFmt w:val="bullet"/>
      <w:lvlText w:val="•"/>
      <w:lvlJc w:val="left"/>
      <w:pPr>
        <w:ind w:left="6936" w:hanging="444"/>
      </w:pPr>
      <w:rPr>
        <w:rFonts w:hint="default"/>
        <w:lang w:val="vi" w:eastAsia="en-US" w:bidi="ar-SA"/>
      </w:rPr>
    </w:lvl>
    <w:lvl w:ilvl="5" w:tplc="1BBA01F2">
      <w:numFmt w:val="bullet"/>
      <w:lvlText w:val="•"/>
      <w:lvlJc w:val="left"/>
      <w:pPr>
        <w:ind w:left="8320" w:hanging="444"/>
      </w:pPr>
      <w:rPr>
        <w:rFonts w:hint="default"/>
        <w:lang w:val="vi" w:eastAsia="en-US" w:bidi="ar-SA"/>
      </w:rPr>
    </w:lvl>
    <w:lvl w:ilvl="6" w:tplc="1C9CE894">
      <w:numFmt w:val="bullet"/>
      <w:lvlText w:val="•"/>
      <w:lvlJc w:val="left"/>
      <w:pPr>
        <w:ind w:left="9704" w:hanging="444"/>
      </w:pPr>
      <w:rPr>
        <w:rFonts w:hint="default"/>
        <w:lang w:val="vi" w:eastAsia="en-US" w:bidi="ar-SA"/>
      </w:rPr>
    </w:lvl>
    <w:lvl w:ilvl="7" w:tplc="F65CC834">
      <w:numFmt w:val="bullet"/>
      <w:lvlText w:val="•"/>
      <w:lvlJc w:val="left"/>
      <w:pPr>
        <w:ind w:left="11088" w:hanging="444"/>
      </w:pPr>
      <w:rPr>
        <w:rFonts w:hint="default"/>
        <w:lang w:val="vi" w:eastAsia="en-US" w:bidi="ar-SA"/>
      </w:rPr>
    </w:lvl>
    <w:lvl w:ilvl="8" w:tplc="0B983068">
      <w:numFmt w:val="bullet"/>
      <w:lvlText w:val="•"/>
      <w:lvlJc w:val="left"/>
      <w:pPr>
        <w:ind w:left="12472" w:hanging="444"/>
      </w:pPr>
      <w:rPr>
        <w:rFonts w:hint="default"/>
        <w:lang w:val="vi" w:eastAsia="en-US" w:bidi="ar-SA"/>
      </w:rPr>
    </w:lvl>
  </w:abstractNum>
  <w:abstractNum w:abstractNumId="6" w15:restartNumberingAfterBreak="0">
    <w:nsid w:val="106224F3"/>
    <w:multiLevelType w:val="hybridMultilevel"/>
    <w:tmpl w:val="4DA0445E"/>
    <w:lvl w:ilvl="0" w:tplc="9630322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A83FEC"/>
    <w:multiLevelType w:val="hybridMultilevel"/>
    <w:tmpl w:val="82D00F1E"/>
    <w:lvl w:ilvl="0" w:tplc="4D263318">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16F61436"/>
    <w:multiLevelType w:val="hybridMultilevel"/>
    <w:tmpl w:val="00369286"/>
    <w:lvl w:ilvl="0" w:tplc="A61E7B3C">
      <w:start w:val="1"/>
      <w:numFmt w:val="decimal"/>
      <w:lvlText w:val="%1."/>
      <w:lvlJc w:val="left"/>
      <w:pPr>
        <w:ind w:left="1233"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4C8AA9EC">
      <w:numFmt w:val="bullet"/>
      <w:lvlText w:val="-"/>
      <w:lvlJc w:val="left"/>
      <w:pPr>
        <w:ind w:left="232" w:hanging="166"/>
      </w:pPr>
      <w:rPr>
        <w:rFonts w:ascii="Times New Roman" w:eastAsia="Times New Roman" w:hAnsi="Times New Roman" w:cs="Times New Roman" w:hint="default"/>
        <w:b w:val="0"/>
        <w:bCs w:val="0"/>
        <w:i w:val="0"/>
        <w:iCs w:val="0"/>
        <w:spacing w:val="0"/>
        <w:w w:val="100"/>
        <w:sz w:val="28"/>
        <w:szCs w:val="28"/>
        <w:lang w:val="vi" w:eastAsia="en-US" w:bidi="ar-SA"/>
      </w:rPr>
    </w:lvl>
    <w:lvl w:ilvl="2" w:tplc="59FC7FDA">
      <w:numFmt w:val="bullet"/>
      <w:lvlText w:val="•"/>
      <w:lvlJc w:val="left"/>
      <w:pPr>
        <w:ind w:left="2795" w:hanging="166"/>
      </w:pPr>
      <w:rPr>
        <w:rFonts w:hint="default"/>
        <w:lang w:val="vi" w:eastAsia="en-US" w:bidi="ar-SA"/>
      </w:rPr>
    </w:lvl>
    <w:lvl w:ilvl="3" w:tplc="5156A7D0">
      <w:numFmt w:val="bullet"/>
      <w:lvlText w:val="•"/>
      <w:lvlJc w:val="left"/>
      <w:pPr>
        <w:ind w:left="4351" w:hanging="166"/>
      </w:pPr>
      <w:rPr>
        <w:rFonts w:hint="default"/>
        <w:lang w:val="vi" w:eastAsia="en-US" w:bidi="ar-SA"/>
      </w:rPr>
    </w:lvl>
    <w:lvl w:ilvl="4" w:tplc="4B94D562">
      <w:numFmt w:val="bullet"/>
      <w:lvlText w:val="•"/>
      <w:lvlJc w:val="left"/>
      <w:pPr>
        <w:ind w:left="5906" w:hanging="166"/>
      </w:pPr>
      <w:rPr>
        <w:rFonts w:hint="default"/>
        <w:lang w:val="vi" w:eastAsia="en-US" w:bidi="ar-SA"/>
      </w:rPr>
    </w:lvl>
    <w:lvl w:ilvl="5" w:tplc="CFB87836">
      <w:numFmt w:val="bullet"/>
      <w:lvlText w:val="•"/>
      <w:lvlJc w:val="left"/>
      <w:pPr>
        <w:ind w:left="7462" w:hanging="166"/>
      </w:pPr>
      <w:rPr>
        <w:rFonts w:hint="default"/>
        <w:lang w:val="vi" w:eastAsia="en-US" w:bidi="ar-SA"/>
      </w:rPr>
    </w:lvl>
    <w:lvl w:ilvl="6" w:tplc="23FA963A">
      <w:numFmt w:val="bullet"/>
      <w:lvlText w:val="•"/>
      <w:lvlJc w:val="left"/>
      <w:pPr>
        <w:ind w:left="9018" w:hanging="166"/>
      </w:pPr>
      <w:rPr>
        <w:rFonts w:hint="default"/>
        <w:lang w:val="vi" w:eastAsia="en-US" w:bidi="ar-SA"/>
      </w:rPr>
    </w:lvl>
    <w:lvl w:ilvl="7" w:tplc="C6F09664">
      <w:numFmt w:val="bullet"/>
      <w:lvlText w:val="•"/>
      <w:lvlJc w:val="left"/>
      <w:pPr>
        <w:ind w:left="10573" w:hanging="166"/>
      </w:pPr>
      <w:rPr>
        <w:rFonts w:hint="default"/>
        <w:lang w:val="vi" w:eastAsia="en-US" w:bidi="ar-SA"/>
      </w:rPr>
    </w:lvl>
    <w:lvl w:ilvl="8" w:tplc="E90E63DE">
      <w:numFmt w:val="bullet"/>
      <w:lvlText w:val="•"/>
      <w:lvlJc w:val="left"/>
      <w:pPr>
        <w:ind w:left="12129" w:hanging="166"/>
      </w:pPr>
      <w:rPr>
        <w:rFonts w:hint="default"/>
        <w:lang w:val="vi" w:eastAsia="en-US" w:bidi="ar-SA"/>
      </w:rPr>
    </w:lvl>
  </w:abstractNum>
  <w:abstractNum w:abstractNumId="9" w15:restartNumberingAfterBreak="0">
    <w:nsid w:val="17E60165"/>
    <w:multiLevelType w:val="hybridMultilevel"/>
    <w:tmpl w:val="DF429BDC"/>
    <w:lvl w:ilvl="0" w:tplc="F4146A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F577436"/>
    <w:multiLevelType w:val="hybridMultilevel"/>
    <w:tmpl w:val="1AAED2A4"/>
    <w:lvl w:ilvl="0" w:tplc="6E727AF8">
      <w:numFmt w:val="bullet"/>
      <w:lvlText w:val="-"/>
      <w:lvlJc w:val="left"/>
      <w:pPr>
        <w:ind w:left="1831" w:hanging="130"/>
      </w:pPr>
      <w:rPr>
        <w:rFonts w:ascii="Times New Roman" w:eastAsia="Times New Roman" w:hAnsi="Times New Roman" w:cs="Times New Roman" w:hint="default"/>
        <w:b w:val="0"/>
        <w:bCs w:val="0"/>
        <w:i w:val="0"/>
        <w:iCs w:val="0"/>
        <w:spacing w:val="0"/>
        <w:w w:val="100"/>
        <w:sz w:val="22"/>
        <w:szCs w:val="22"/>
        <w:lang w:val="vi" w:eastAsia="en-US" w:bidi="ar-SA"/>
      </w:rPr>
    </w:lvl>
    <w:lvl w:ilvl="1" w:tplc="185C0B88">
      <w:numFmt w:val="bullet"/>
      <w:lvlText w:val="•"/>
      <w:lvlJc w:val="left"/>
      <w:pPr>
        <w:ind w:left="2711" w:hanging="130"/>
      </w:pPr>
      <w:rPr>
        <w:rFonts w:hint="default"/>
        <w:lang w:val="vi" w:eastAsia="en-US" w:bidi="ar-SA"/>
      </w:rPr>
    </w:lvl>
    <w:lvl w:ilvl="2" w:tplc="AA3E9280">
      <w:numFmt w:val="bullet"/>
      <w:lvlText w:val="•"/>
      <w:lvlJc w:val="left"/>
      <w:pPr>
        <w:ind w:left="3598" w:hanging="130"/>
      </w:pPr>
      <w:rPr>
        <w:rFonts w:hint="default"/>
        <w:lang w:val="vi" w:eastAsia="en-US" w:bidi="ar-SA"/>
      </w:rPr>
    </w:lvl>
    <w:lvl w:ilvl="3" w:tplc="C1348B94">
      <w:numFmt w:val="bullet"/>
      <w:lvlText w:val="•"/>
      <w:lvlJc w:val="left"/>
      <w:pPr>
        <w:ind w:left="4485" w:hanging="130"/>
      </w:pPr>
      <w:rPr>
        <w:rFonts w:hint="default"/>
        <w:lang w:val="vi" w:eastAsia="en-US" w:bidi="ar-SA"/>
      </w:rPr>
    </w:lvl>
    <w:lvl w:ilvl="4" w:tplc="354605A0">
      <w:numFmt w:val="bullet"/>
      <w:lvlText w:val="•"/>
      <w:lvlJc w:val="left"/>
      <w:pPr>
        <w:ind w:left="5372" w:hanging="130"/>
      </w:pPr>
      <w:rPr>
        <w:rFonts w:hint="default"/>
        <w:lang w:val="vi" w:eastAsia="en-US" w:bidi="ar-SA"/>
      </w:rPr>
    </w:lvl>
    <w:lvl w:ilvl="5" w:tplc="056C72FE">
      <w:numFmt w:val="bullet"/>
      <w:lvlText w:val="•"/>
      <w:lvlJc w:val="left"/>
      <w:pPr>
        <w:ind w:left="6259" w:hanging="130"/>
      </w:pPr>
      <w:rPr>
        <w:rFonts w:hint="default"/>
        <w:lang w:val="vi" w:eastAsia="en-US" w:bidi="ar-SA"/>
      </w:rPr>
    </w:lvl>
    <w:lvl w:ilvl="6" w:tplc="EAF8C29E">
      <w:numFmt w:val="bullet"/>
      <w:lvlText w:val="•"/>
      <w:lvlJc w:val="left"/>
      <w:pPr>
        <w:ind w:left="7146" w:hanging="130"/>
      </w:pPr>
      <w:rPr>
        <w:rFonts w:hint="default"/>
        <w:lang w:val="vi" w:eastAsia="en-US" w:bidi="ar-SA"/>
      </w:rPr>
    </w:lvl>
    <w:lvl w:ilvl="7" w:tplc="ADFC07DE">
      <w:numFmt w:val="bullet"/>
      <w:lvlText w:val="•"/>
      <w:lvlJc w:val="left"/>
      <w:pPr>
        <w:ind w:left="8033" w:hanging="130"/>
      </w:pPr>
      <w:rPr>
        <w:rFonts w:hint="default"/>
        <w:lang w:val="vi" w:eastAsia="en-US" w:bidi="ar-SA"/>
      </w:rPr>
    </w:lvl>
    <w:lvl w:ilvl="8" w:tplc="16029EE6">
      <w:numFmt w:val="bullet"/>
      <w:lvlText w:val="•"/>
      <w:lvlJc w:val="left"/>
      <w:pPr>
        <w:ind w:left="8920" w:hanging="130"/>
      </w:pPr>
      <w:rPr>
        <w:rFonts w:hint="default"/>
        <w:lang w:val="vi" w:eastAsia="en-US" w:bidi="ar-SA"/>
      </w:rPr>
    </w:lvl>
  </w:abstractNum>
  <w:abstractNum w:abstractNumId="11" w15:restartNumberingAfterBreak="0">
    <w:nsid w:val="211F636E"/>
    <w:multiLevelType w:val="hybridMultilevel"/>
    <w:tmpl w:val="D31C89FA"/>
    <w:lvl w:ilvl="0" w:tplc="DEEED932">
      <w:numFmt w:val="bullet"/>
      <w:lvlText w:val="-"/>
      <w:lvlJc w:val="left"/>
      <w:pPr>
        <w:ind w:left="927" w:hanging="360"/>
      </w:pPr>
      <w:rPr>
        <w:rFonts w:ascii="Times New Roman" w:eastAsia="SimSun" w:hAnsi="Times New Roman" w:cs="Times New Roman" w:hint="default"/>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40A46BE"/>
    <w:multiLevelType w:val="hybridMultilevel"/>
    <w:tmpl w:val="5AC81F50"/>
    <w:lvl w:ilvl="0" w:tplc="7DD242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BF80E2D"/>
    <w:multiLevelType w:val="hybridMultilevel"/>
    <w:tmpl w:val="2D428744"/>
    <w:lvl w:ilvl="0" w:tplc="D0C0F5B8">
      <w:start w:val="1"/>
      <w:numFmt w:val="upperRoman"/>
      <w:lvlText w:val="%1."/>
      <w:lvlJc w:val="left"/>
      <w:pPr>
        <w:ind w:left="1814" w:hanging="254"/>
      </w:pPr>
      <w:rPr>
        <w:rFonts w:ascii="Times New Roman" w:eastAsia="Times New Roman" w:hAnsi="Times New Roman" w:cs="Times New Roman" w:hint="default"/>
        <w:b/>
        <w:bCs/>
        <w:i w:val="0"/>
        <w:iCs w:val="0"/>
        <w:spacing w:val="0"/>
        <w:w w:val="99"/>
        <w:sz w:val="28"/>
        <w:szCs w:val="28"/>
        <w:lang w:val="vi" w:eastAsia="en-US" w:bidi="ar-SA"/>
      </w:rPr>
    </w:lvl>
    <w:lvl w:ilvl="1" w:tplc="26CA57CE">
      <w:start w:val="1"/>
      <w:numFmt w:val="decimal"/>
      <w:lvlText w:val="%2."/>
      <w:lvlJc w:val="left"/>
      <w:pPr>
        <w:ind w:left="839" w:hanging="298"/>
      </w:pPr>
      <w:rPr>
        <w:rFonts w:ascii="Times New Roman" w:eastAsia="Times New Roman" w:hAnsi="Times New Roman" w:cs="Times New Roman" w:hint="default"/>
        <w:b w:val="0"/>
        <w:bCs w:val="0"/>
        <w:i w:val="0"/>
        <w:iCs w:val="0"/>
        <w:spacing w:val="0"/>
        <w:w w:val="99"/>
        <w:sz w:val="28"/>
        <w:szCs w:val="28"/>
        <w:lang w:val="vi" w:eastAsia="en-US" w:bidi="ar-SA"/>
      </w:rPr>
    </w:lvl>
    <w:lvl w:ilvl="2" w:tplc="14A20206">
      <w:numFmt w:val="bullet"/>
      <w:lvlText w:val="-"/>
      <w:lvlJc w:val="left"/>
      <w:pPr>
        <w:ind w:left="839" w:hanging="164"/>
      </w:pPr>
      <w:rPr>
        <w:rFonts w:ascii="Times New Roman" w:eastAsia="Times New Roman" w:hAnsi="Times New Roman" w:cs="Times New Roman" w:hint="default"/>
        <w:spacing w:val="0"/>
        <w:w w:val="99"/>
        <w:lang w:val="vi" w:eastAsia="en-US" w:bidi="ar-SA"/>
      </w:rPr>
    </w:lvl>
    <w:lvl w:ilvl="3" w:tplc="09B6F260">
      <w:numFmt w:val="bullet"/>
      <w:lvlText w:val="•"/>
      <w:lvlJc w:val="left"/>
      <w:pPr>
        <w:ind w:left="3750" w:hanging="164"/>
      </w:pPr>
      <w:rPr>
        <w:rFonts w:hint="default"/>
        <w:lang w:val="vi" w:eastAsia="en-US" w:bidi="ar-SA"/>
      </w:rPr>
    </w:lvl>
    <w:lvl w:ilvl="4" w:tplc="151C1564">
      <w:numFmt w:val="bullet"/>
      <w:lvlText w:val="•"/>
      <w:lvlJc w:val="left"/>
      <w:pPr>
        <w:ind w:left="4716" w:hanging="164"/>
      </w:pPr>
      <w:rPr>
        <w:rFonts w:hint="default"/>
        <w:lang w:val="vi" w:eastAsia="en-US" w:bidi="ar-SA"/>
      </w:rPr>
    </w:lvl>
    <w:lvl w:ilvl="5" w:tplc="DB8ACC58">
      <w:numFmt w:val="bullet"/>
      <w:lvlText w:val="•"/>
      <w:lvlJc w:val="left"/>
      <w:pPr>
        <w:ind w:left="5681" w:hanging="164"/>
      </w:pPr>
      <w:rPr>
        <w:rFonts w:hint="default"/>
        <w:lang w:val="vi" w:eastAsia="en-US" w:bidi="ar-SA"/>
      </w:rPr>
    </w:lvl>
    <w:lvl w:ilvl="6" w:tplc="ED7AE3B4">
      <w:numFmt w:val="bullet"/>
      <w:lvlText w:val="•"/>
      <w:lvlJc w:val="left"/>
      <w:pPr>
        <w:ind w:left="6647" w:hanging="164"/>
      </w:pPr>
      <w:rPr>
        <w:rFonts w:hint="default"/>
        <w:lang w:val="vi" w:eastAsia="en-US" w:bidi="ar-SA"/>
      </w:rPr>
    </w:lvl>
    <w:lvl w:ilvl="7" w:tplc="EC8C3D12">
      <w:numFmt w:val="bullet"/>
      <w:lvlText w:val="•"/>
      <w:lvlJc w:val="left"/>
      <w:pPr>
        <w:ind w:left="7612" w:hanging="164"/>
      </w:pPr>
      <w:rPr>
        <w:rFonts w:hint="default"/>
        <w:lang w:val="vi" w:eastAsia="en-US" w:bidi="ar-SA"/>
      </w:rPr>
    </w:lvl>
    <w:lvl w:ilvl="8" w:tplc="298080DE">
      <w:numFmt w:val="bullet"/>
      <w:lvlText w:val="•"/>
      <w:lvlJc w:val="left"/>
      <w:pPr>
        <w:ind w:left="8577" w:hanging="164"/>
      </w:pPr>
      <w:rPr>
        <w:rFonts w:hint="default"/>
        <w:lang w:val="vi" w:eastAsia="en-US" w:bidi="ar-SA"/>
      </w:rPr>
    </w:lvl>
  </w:abstractNum>
  <w:abstractNum w:abstractNumId="14" w15:restartNumberingAfterBreak="0">
    <w:nsid w:val="30F905CA"/>
    <w:multiLevelType w:val="hybridMultilevel"/>
    <w:tmpl w:val="A8C4FF2C"/>
    <w:lvl w:ilvl="0" w:tplc="DB60766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628681C"/>
    <w:multiLevelType w:val="hybridMultilevel"/>
    <w:tmpl w:val="9C3E5D94"/>
    <w:lvl w:ilvl="0" w:tplc="4C9C8DD6">
      <w:numFmt w:val="bullet"/>
      <w:lvlText w:val="-"/>
      <w:lvlJc w:val="left"/>
      <w:pPr>
        <w:ind w:left="106"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E80CA7A6">
      <w:numFmt w:val="bullet"/>
      <w:lvlText w:val="•"/>
      <w:lvlJc w:val="left"/>
      <w:pPr>
        <w:ind w:left="557" w:hanging="140"/>
      </w:pPr>
      <w:rPr>
        <w:rFonts w:hint="default"/>
        <w:lang w:val="vi" w:eastAsia="en-US" w:bidi="ar-SA"/>
      </w:rPr>
    </w:lvl>
    <w:lvl w:ilvl="2" w:tplc="2A624A8C">
      <w:numFmt w:val="bullet"/>
      <w:lvlText w:val="•"/>
      <w:lvlJc w:val="left"/>
      <w:pPr>
        <w:ind w:left="1015" w:hanging="140"/>
      </w:pPr>
      <w:rPr>
        <w:rFonts w:hint="default"/>
        <w:lang w:val="vi" w:eastAsia="en-US" w:bidi="ar-SA"/>
      </w:rPr>
    </w:lvl>
    <w:lvl w:ilvl="3" w:tplc="4348B436">
      <w:numFmt w:val="bullet"/>
      <w:lvlText w:val="•"/>
      <w:lvlJc w:val="left"/>
      <w:pPr>
        <w:ind w:left="1472" w:hanging="140"/>
      </w:pPr>
      <w:rPr>
        <w:rFonts w:hint="default"/>
        <w:lang w:val="vi" w:eastAsia="en-US" w:bidi="ar-SA"/>
      </w:rPr>
    </w:lvl>
    <w:lvl w:ilvl="4" w:tplc="FDB81C44">
      <w:numFmt w:val="bullet"/>
      <w:lvlText w:val="•"/>
      <w:lvlJc w:val="left"/>
      <w:pPr>
        <w:ind w:left="1930" w:hanging="140"/>
      </w:pPr>
      <w:rPr>
        <w:rFonts w:hint="default"/>
        <w:lang w:val="vi" w:eastAsia="en-US" w:bidi="ar-SA"/>
      </w:rPr>
    </w:lvl>
    <w:lvl w:ilvl="5" w:tplc="A51CB9A6">
      <w:numFmt w:val="bullet"/>
      <w:lvlText w:val="•"/>
      <w:lvlJc w:val="left"/>
      <w:pPr>
        <w:ind w:left="2388" w:hanging="140"/>
      </w:pPr>
      <w:rPr>
        <w:rFonts w:hint="default"/>
        <w:lang w:val="vi" w:eastAsia="en-US" w:bidi="ar-SA"/>
      </w:rPr>
    </w:lvl>
    <w:lvl w:ilvl="6" w:tplc="B9B4A7E0">
      <w:numFmt w:val="bullet"/>
      <w:lvlText w:val="•"/>
      <w:lvlJc w:val="left"/>
      <w:pPr>
        <w:ind w:left="2845" w:hanging="140"/>
      </w:pPr>
      <w:rPr>
        <w:rFonts w:hint="default"/>
        <w:lang w:val="vi" w:eastAsia="en-US" w:bidi="ar-SA"/>
      </w:rPr>
    </w:lvl>
    <w:lvl w:ilvl="7" w:tplc="D1FE8A06">
      <w:numFmt w:val="bullet"/>
      <w:lvlText w:val="•"/>
      <w:lvlJc w:val="left"/>
      <w:pPr>
        <w:ind w:left="3303" w:hanging="140"/>
      </w:pPr>
      <w:rPr>
        <w:rFonts w:hint="default"/>
        <w:lang w:val="vi" w:eastAsia="en-US" w:bidi="ar-SA"/>
      </w:rPr>
    </w:lvl>
    <w:lvl w:ilvl="8" w:tplc="961C1FA8">
      <w:numFmt w:val="bullet"/>
      <w:lvlText w:val="•"/>
      <w:lvlJc w:val="left"/>
      <w:pPr>
        <w:ind w:left="3760" w:hanging="140"/>
      </w:pPr>
      <w:rPr>
        <w:rFonts w:hint="default"/>
        <w:lang w:val="vi" w:eastAsia="en-US" w:bidi="ar-SA"/>
      </w:rPr>
    </w:lvl>
  </w:abstractNum>
  <w:abstractNum w:abstractNumId="16" w15:restartNumberingAfterBreak="0">
    <w:nsid w:val="386C4F4A"/>
    <w:multiLevelType w:val="hybridMultilevel"/>
    <w:tmpl w:val="FA1EF706"/>
    <w:lvl w:ilvl="0" w:tplc="51B2847C">
      <w:start w:val="1"/>
      <w:numFmt w:val="upperRoman"/>
      <w:lvlText w:val="%1."/>
      <w:lvlJc w:val="left"/>
      <w:pPr>
        <w:ind w:left="1946" w:hanging="245"/>
        <w:jc w:val="left"/>
      </w:pPr>
      <w:rPr>
        <w:rFonts w:ascii="Times New Roman" w:eastAsia="Times New Roman" w:hAnsi="Times New Roman" w:cs="Times New Roman" w:hint="default"/>
        <w:b/>
        <w:bCs/>
        <w:i w:val="0"/>
        <w:iCs w:val="0"/>
        <w:spacing w:val="0"/>
        <w:w w:val="100"/>
        <w:sz w:val="28"/>
        <w:szCs w:val="28"/>
        <w:lang w:val="vi" w:eastAsia="en-US" w:bidi="ar-SA"/>
      </w:rPr>
    </w:lvl>
    <w:lvl w:ilvl="1" w:tplc="FD043B54">
      <w:start w:val="1"/>
      <w:numFmt w:val="decimal"/>
      <w:lvlText w:val="%2."/>
      <w:lvlJc w:val="left"/>
      <w:pPr>
        <w:ind w:left="982" w:hanging="32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6CA46B4E">
      <w:numFmt w:val="bullet"/>
      <w:lvlText w:val="-"/>
      <w:lvlJc w:val="left"/>
      <w:pPr>
        <w:ind w:left="982" w:hanging="178"/>
      </w:pPr>
      <w:rPr>
        <w:rFonts w:ascii="Times New Roman" w:eastAsia="Times New Roman" w:hAnsi="Times New Roman" w:cs="Times New Roman" w:hint="default"/>
        <w:b w:val="0"/>
        <w:bCs w:val="0"/>
        <w:i/>
        <w:iCs/>
        <w:spacing w:val="0"/>
        <w:w w:val="100"/>
        <w:sz w:val="28"/>
        <w:szCs w:val="28"/>
        <w:lang w:val="vi" w:eastAsia="en-US" w:bidi="ar-SA"/>
      </w:rPr>
    </w:lvl>
    <w:lvl w:ilvl="3" w:tplc="E86C1CDC">
      <w:numFmt w:val="bullet"/>
      <w:lvlText w:val="•"/>
      <w:lvlJc w:val="left"/>
      <w:pPr>
        <w:ind w:left="3055" w:hanging="178"/>
      </w:pPr>
      <w:rPr>
        <w:rFonts w:hint="default"/>
        <w:lang w:val="vi" w:eastAsia="en-US" w:bidi="ar-SA"/>
      </w:rPr>
    </w:lvl>
    <w:lvl w:ilvl="4" w:tplc="87D20FB2">
      <w:numFmt w:val="bullet"/>
      <w:lvlText w:val="•"/>
      <w:lvlJc w:val="left"/>
      <w:pPr>
        <w:ind w:left="4131" w:hanging="178"/>
      </w:pPr>
      <w:rPr>
        <w:rFonts w:hint="default"/>
        <w:lang w:val="vi" w:eastAsia="en-US" w:bidi="ar-SA"/>
      </w:rPr>
    </w:lvl>
    <w:lvl w:ilvl="5" w:tplc="99CC8E16">
      <w:numFmt w:val="bullet"/>
      <w:lvlText w:val="•"/>
      <w:lvlJc w:val="left"/>
      <w:pPr>
        <w:ind w:left="5207" w:hanging="178"/>
      </w:pPr>
      <w:rPr>
        <w:rFonts w:hint="default"/>
        <w:lang w:val="vi" w:eastAsia="en-US" w:bidi="ar-SA"/>
      </w:rPr>
    </w:lvl>
    <w:lvl w:ilvl="6" w:tplc="7B8640B2">
      <w:numFmt w:val="bullet"/>
      <w:lvlText w:val="•"/>
      <w:lvlJc w:val="left"/>
      <w:pPr>
        <w:ind w:left="6283" w:hanging="178"/>
      </w:pPr>
      <w:rPr>
        <w:rFonts w:hint="default"/>
        <w:lang w:val="vi" w:eastAsia="en-US" w:bidi="ar-SA"/>
      </w:rPr>
    </w:lvl>
    <w:lvl w:ilvl="7" w:tplc="5E3C835E">
      <w:numFmt w:val="bullet"/>
      <w:lvlText w:val="•"/>
      <w:lvlJc w:val="left"/>
      <w:pPr>
        <w:ind w:left="7359" w:hanging="178"/>
      </w:pPr>
      <w:rPr>
        <w:rFonts w:hint="default"/>
        <w:lang w:val="vi" w:eastAsia="en-US" w:bidi="ar-SA"/>
      </w:rPr>
    </w:lvl>
    <w:lvl w:ilvl="8" w:tplc="15640F04">
      <w:numFmt w:val="bullet"/>
      <w:lvlText w:val="•"/>
      <w:lvlJc w:val="left"/>
      <w:pPr>
        <w:ind w:left="8434" w:hanging="178"/>
      </w:pPr>
      <w:rPr>
        <w:rFonts w:hint="default"/>
        <w:lang w:val="vi" w:eastAsia="en-US" w:bidi="ar-SA"/>
      </w:rPr>
    </w:lvl>
  </w:abstractNum>
  <w:abstractNum w:abstractNumId="17" w15:restartNumberingAfterBreak="0">
    <w:nsid w:val="40A070A9"/>
    <w:multiLevelType w:val="hybridMultilevel"/>
    <w:tmpl w:val="9DD8E6BC"/>
    <w:lvl w:ilvl="0" w:tplc="45F67090">
      <w:start w:val="1"/>
      <w:numFmt w:val="decimal"/>
      <w:lvlText w:val="(%1)"/>
      <w:lvlJc w:val="left"/>
      <w:pPr>
        <w:ind w:left="232" w:hanging="391"/>
        <w:jc w:val="left"/>
      </w:pPr>
      <w:rPr>
        <w:rFonts w:ascii="Times New Roman" w:eastAsia="Times New Roman" w:hAnsi="Times New Roman" w:cs="Times New Roman" w:hint="default"/>
        <w:b w:val="0"/>
        <w:bCs w:val="0"/>
        <w:i/>
        <w:iCs/>
        <w:spacing w:val="-5"/>
        <w:w w:val="94"/>
        <w:sz w:val="28"/>
        <w:szCs w:val="28"/>
        <w:lang w:val="vi" w:eastAsia="en-US" w:bidi="ar-SA"/>
      </w:rPr>
    </w:lvl>
    <w:lvl w:ilvl="1" w:tplc="AE383092">
      <w:numFmt w:val="bullet"/>
      <w:lvlText w:val="•"/>
      <w:lvlJc w:val="left"/>
      <w:pPr>
        <w:ind w:left="1740" w:hanging="391"/>
      </w:pPr>
      <w:rPr>
        <w:rFonts w:hint="default"/>
        <w:lang w:val="vi" w:eastAsia="en-US" w:bidi="ar-SA"/>
      </w:rPr>
    </w:lvl>
    <w:lvl w:ilvl="2" w:tplc="D3E453DE">
      <w:numFmt w:val="bullet"/>
      <w:lvlText w:val="•"/>
      <w:lvlJc w:val="left"/>
      <w:pPr>
        <w:ind w:left="3240" w:hanging="391"/>
      </w:pPr>
      <w:rPr>
        <w:rFonts w:hint="default"/>
        <w:lang w:val="vi" w:eastAsia="en-US" w:bidi="ar-SA"/>
      </w:rPr>
    </w:lvl>
    <w:lvl w:ilvl="3" w:tplc="F640A14C">
      <w:numFmt w:val="bullet"/>
      <w:lvlText w:val="•"/>
      <w:lvlJc w:val="left"/>
      <w:pPr>
        <w:ind w:left="4740" w:hanging="391"/>
      </w:pPr>
      <w:rPr>
        <w:rFonts w:hint="default"/>
        <w:lang w:val="vi" w:eastAsia="en-US" w:bidi="ar-SA"/>
      </w:rPr>
    </w:lvl>
    <w:lvl w:ilvl="4" w:tplc="4DE26EAE">
      <w:numFmt w:val="bullet"/>
      <w:lvlText w:val="•"/>
      <w:lvlJc w:val="left"/>
      <w:pPr>
        <w:ind w:left="6240" w:hanging="391"/>
      </w:pPr>
      <w:rPr>
        <w:rFonts w:hint="default"/>
        <w:lang w:val="vi" w:eastAsia="en-US" w:bidi="ar-SA"/>
      </w:rPr>
    </w:lvl>
    <w:lvl w:ilvl="5" w:tplc="9AB0BCDE">
      <w:numFmt w:val="bullet"/>
      <w:lvlText w:val="•"/>
      <w:lvlJc w:val="left"/>
      <w:pPr>
        <w:ind w:left="7740" w:hanging="391"/>
      </w:pPr>
      <w:rPr>
        <w:rFonts w:hint="default"/>
        <w:lang w:val="vi" w:eastAsia="en-US" w:bidi="ar-SA"/>
      </w:rPr>
    </w:lvl>
    <w:lvl w:ilvl="6" w:tplc="47E0C48C">
      <w:numFmt w:val="bullet"/>
      <w:lvlText w:val="•"/>
      <w:lvlJc w:val="left"/>
      <w:pPr>
        <w:ind w:left="9240" w:hanging="391"/>
      </w:pPr>
      <w:rPr>
        <w:rFonts w:hint="default"/>
        <w:lang w:val="vi" w:eastAsia="en-US" w:bidi="ar-SA"/>
      </w:rPr>
    </w:lvl>
    <w:lvl w:ilvl="7" w:tplc="D6F2863E">
      <w:numFmt w:val="bullet"/>
      <w:lvlText w:val="•"/>
      <w:lvlJc w:val="left"/>
      <w:pPr>
        <w:ind w:left="10740" w:hanging="391"/>
      </w:pPr>
      <w:rPr>
        <w:rFonts w:hint="default"/>
        <w:lang w:val="vi" w:eastAsia="en-US" w:bidi="ar-SA"/>
      </w:rPr>
    </w:lvl>
    <w:lvl w:ilvl="8" w:tplc="5B3A36EA">
      <w:numFmt w:val="bullet"/>
      <w:lvlText w:val="•"/>
      <w:lvlJc w:val="left"/>
      <w:pPr>
        <w:ind w:left="12240" w:hanging="391"/>
      </w:pPr>
      <w:rPr>
        <w:rFonts w:hint="default"/>
        <w:lang w:val="vi" w:eastAsia="en-US" w:bidi="ar-SA"/>
      </w:rPr>
    </w:lvl>
  </w:abstractNum>
  <w:abstractNum w:abstractNumId="18" w15:restartNumberingAfterBreak="0">
    <w:nsid w:val="45366763"/>
    <w:multiLevelType w:val="hybridMultilevel"/>
    <w:tmpl w:val="EAD6B798"/>
    <w:lvl w:ilvl="0" w:tplc="963032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DF3211"/>
    <w:multiLevelType w:val="hybridMultilevel"/>
    <w:tmpl w:val="FAA884F0"/>
    <w:lvl w:ilvl="0" w:tplc="71FC720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FD7284"/>
    <w:multiLevelType w:val="hybridMultilevel"/>
    <w:tmpl w:val="12CC9F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F50158"/>
    <w:multiLevelType w:val="hybridMultilevel"/>
    <w:tmpl w:val="5204E2DC"/>
    <w:lvl w:ilvl="0" w:tplc="BDEECC04">
      <w:numFmt w:val="bullet"/>
      <w:lvlText w:val="-"/>
      <w:lvlJc w:val="left"/>
      <w:pPr>
        <w:ind w:left="189" w:hanging="140"/>
      </w:pPr>
      <w:rPr>
        <w:rFonts w:ascii="Times New Roman" w:eastAsia="Times New Roman" w:hAnsi="Times New Roman" w:cs="Times New Roman" w:hint="default"/>
        <w:spacing w:val="0"/>
        <w:w w:val="100"/>
        <w:lang w:val="vi" w:eastAsia="en-US" w:bidi="ar-SA"/>
      </w:rPr>
    </w:lvl>
    <w:lvl w:ilvl="1" w:tplc="6EB24012">
      <w:numFmt w:val="bullet"/>
      <w:lvlText w:val="•"/>
      <w:lvlJc w:val="left"/>
      <w:pPr>
        <w:ind w:left="578" w:hanging="140"/>
      </w:pPr>
      <w:rPr>
        <w:rFonts w:hint="default"/>
        <w:lang w:val="vi" w:eastAsia="en-US" w:bidi="ar-SA"/>
      </w:rPr>
    </w:lvl>
    <w:lvl w:ilvl="2" w:tplc="43FEE34A">
      <w:numFmt w:val="bullet"/>
      <w:lvlText w:val="•"/>
      <w:lvlJc w:val="left"/>
      <w:pPr>
        <w:ind w:left="977" w:hanging="140"/>
      </w:pPr>
      <w:rPr>
        <w:rFonts w:hint="default"/>
        <w:lang w:val="vi" w:eastAsia="en-US" w:bidi="ar-SA"/>
      </w:rPr>
    </w:lvl>
    <w:lvl w:ilvl="3" w:tplc="46D02E9C">
      <w:numFmt w:val="bullet"/>
      <w:lvlText w:val="•"/>
      <w:lvlJc w:val="left"/>
      <w:pPr>
        <w:ind w:left="1376" w:hanging="140"/>
      </w:pPr>
      <w:rPr>
        <w:rFonts w:hint="default"/>
        <w:lang w:val="vi" w:eastAsia="en-US" w:bidi="ar-SA"/>
      </w:rPr>
    </w:lvl>
    <w:lvl w:ilvl="4" w:tplc="A002DA02">
      <w:numFmt w:val="bullet"/>
      <w:lvlText w:val="•"/>
      <w:lvlJc w:val="left"/>
      <w:pPr>
        <w:ind w:left="1775" w:hanging="140"/>
      </w:pPr>
      <w:rPr>
        <w:rFonts w:hint="default"/>
        <w:lang w:val="vi" w:eastAsia="en-US" w:bidi="ar-SA"/>
      </w:rPr>
    </w:lvl>
    <w:lvl w:ilvl="5" w:tplc="14240698">
      <w:numFmt w:val="bullet"/>
      <w:lvlText w:val="•"/>
      <w:lvlJc w:val="left"/>
      <w:pPr>
        <w:ind w:left="2174" w:hanging="140"/>
      </w:pPr>
      <w:rPr>
        <w:rFonts w:hint="default"/>
        <w:lang w:val="vi" w:eastAsia="en-US" w:bidi="ar-SA"/>
      </w:rPr>
    </w:lvl>
    <w:lvl w:ilvl="6" w:tplc="74D6AA30">
      <w:numFmt w:val="bullet"/>
      <w:lvlText w:val="•"/>
      <w:lvlJc w:val="left"/>
      <w:pPr>
        <w:ind w:left="2572" w:hanging="140"/>
      </w:pPr>
      <w:rPr>
        <w:rFonts w:hint="default"/>
        <w:lang w:val="vi" w:eastAsia="en-US" w:bidi="ar-SA"/>
      </w:rPr>
    </w:lvl>
    <w:lvl w:ilvl="7" w:tplc="60BA56FE">
      <w:numFmt w:val="bullet"/>
      <w:lvlText w:val="•"/>
      <w:lvlJc w:val="left"/>
      <w:pPr>
        <w:ind w:left="2971" w:hanging="140"/>
      </w:pPr>
      <w:rPr>
        <w:rFonts w:hint="default"/>
        <w:lang w:val="vi" w:eastAsia="en-US" w:bidi="ar-SA"/>
      </w:rPr>
    </w:lvl>
    <w:lvl w:ilvl="8" w:tplc="AA2A9CA8">
      <w:numFmt w:val="bullet"/>
      <w:lvlText w:val="•"/>
      <w:lvlJc w:val="left"/>
      <w:pPr>
        <w:ind w:left="3370" w:hanging="140"/>
      </w:pPr>
      <w:rPr>
        <w:rFonts w:hint="default"/>
        <w:lang w:val="vi" w:eastAsia="en-US" w:bidi="ar-SA"/>
      </w:rPr>
    </w:lvl>
  </w:abstractNum>
  <w:abstractNum w:abstractNumId="22" w15:restartNumberingAfterBreak="0">
    <w:nsid w:val="597234D7"/>
    <w:multiLevelType w:val="hybridMultilevel"/>
    <w:tmpl w:val="D9482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A071BE"/>
    <w:multiLevelType w:val="hybridMultilevel"/>
    <w:tmpl w:val="213AEFBA"/>
    <w:lvl w:ilvl="0" w:tplc="852E9D0A">
      <w:start w:val="3"/>
      <w:numFmt w:val="bullet"/>
      <w:lvlText w:val="-"/>
      <w:lvlJc w:val="left"/>
      <w:pPr>
        <w:ind w:left="1170" w:hanging="360"/>
      </w:pPr>
      <w:rPr>
        <w:rFonts w:ascii="Times New Roman" w:eastAsia="SimSu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15:restartNumberingAfterBreak="0">
    <w:nsid w:val="5D7B0419"/>
    <w:multiLevelType w:val="hybridMultilevel"/>
    <w:tmpl w:val="7C5081E2"/>
    <w:lvl w:ilvl="0" w:tplc="52B6983A">
      <w:numFmt w:val="bullet"/>
      <w:lvlText w:val="-"/>
      <w:lvlJc w:val="left"/>
      <w:pPr>
        <w:ind w:left="720" w:hanging="360"/>
      </w:pPr>
      <w:rPr>
        <w:rFonts w:ascii="Times New Roman" w:eastAsia="SimSu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5F623F"/>
    <w:multiLevelType w:val="hybridMultilevel"/>
    <w:tmpl w:val="CC9E621C"/>
    <w:lvl w:ilvl="0" w:tplc="C1B82B34">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711925BF"/>
    <w:multiLevelType w:val="hybridMultilevel"/>
    <w:tmpl w:val="82D00F1E"/>
    <w:lvl w:ilvl="0" w:tplc="4D263318">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76D64223"/>
    <w:multiLevelType w:val="hybridMultilevel"/>
    <w:tmpl w:val="0258369E"/>
    <w:lvl w:ilvl="0" w:tplc="B24A63C0">
      <w:numFmt w:val="bullet"/>
      <w:lvlText w:val="-"/>
      <w:lvlJc w:val="left"/>
      <w:pPr>
        <w:ind w:left="106"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2270793A">
      <w:numFmt w:val="bullet"/>
      <w:lvlText w:val="•"/>
      <w:lvlJc w:val="left"/>
      <w:pPr>
        <w:ind w:left="557" w:hanging="140"/>
      </w:pPr>
      <w:rPr>
        <w:rFonts w:hint="default"/>
        <w:lang w:val="vi" w:eastAsia="en-US" w:bidi="ar-SA"/>
      </w:rPr>
    </w:lvl>
    <w:lvl w:ilvl="2" w:tplc="4CFE0826">
      <w:numFmt w:val="bullet"/>
      <w:lvlText w:val="•"/>
      <w:lvlJc w:val="left"/>
      <w:pPr>
        <w:ind w:left="1015" w:hanging="140"/>
      </w:pPr>
      <w:rPr>
        <w:rFonts w:hint="default"/>
        <w:lang w:val="vi" w:eastAsia="en-US" w:bidi="ar-SA"/>
      </w:rPr>
    </w:lvl>
    <w:lvl w:ilvl="3" w:tplc="D2F4527A">
      <w:numFmt w:val="bullet"/>
      <w:lvlText w:val="•"/>
      <w:lvlJc w:val="left"/>
      <w:pPr>
        <w:ind w:left="1472" w:hanging="140"/>
      </w:pPr>
      <w:rPr>
        <w:rFonts w:hint="default"/>
        <w:lang w:val="vi" w:eastAsia="en-US" w:bidi="ar-SA"/>
      </w:rPr>
    </w:lvl>
    <w:lvl w:ilvl="4" w:tplc="9E689D96">
      <w:numFmt w:val="bullet"/>
      <w:lvlText w:val="•"/>
      <w:lvlJc w:val="left"/>
      <w:pPr>
        <w:ind w:left="1930" w:hanging="140"/>
      </w:pPr>
      <w:rPr>
        <w:rFonts w:hint="default"/>
        <w:lang w:val="vi" w:eastAsia="en-US" w:bidi="ar-SA"/>
      </w:rPr>
    </w:lvl>
    <w:lvl w:ilvl="5" w:tplc="F3EEAC34">
      <w:numFmt w:val="bullet"/>
      <w:lvlText w:val="•"/>
      <w:lvlJc w:val="left"/>
      <w:pPr>
        <w:ind w:left="2388" w:hanging="140"/>
      </w:pPr>
      <w:rPr>
        <w:rFonts w:hint="default"/>
        <w:lang w:val="vi" w:eastAsia="en-US" w:bidi="ar-SA"/>
      </w:rPr>
    </w:lvl>
    <w:lvl w:ilvl="6" w:tplc="DCA66348">
      <w:numFmt w:val="bullet"/>
      <w:lvlText w:val="•"/>
      <w:lvlJc w:val="left"/>
      <w:pPr>
        <w:ind w:left="2845" w:hanging="140"/>
      </w:pPr>
      <w:rPr>
        <w:rFonts w:hint="default"/>
        <w:lang w:val="vi" w:eastAsia="en-US" w:bidi="ar-SA"/>
      </w:rPr>
    </w:lvl>
    <w:lvl w:ilvl="7" w:tplc="250CC90E">
      <w:numFmt w:val="bullet"/>
      <w:lvlText w:val="•"/>
      <w:lvlJc w:val="left"/>
      <w:pPr>
        <w:ind w:left="3303" w:hanging="140"/>
      </w:pPr>
      <w:rPr>
        <w:rFonts w:hint="default"/>
        <w:lang w:val="vi" w:eastAsia="en-US" w:bidi="ar-SA"/>
      </w:rPr>
    </w:lvl>
    <w:lvl w:ilvl="8" w:tplc="D122A892">
      <w:numFmt w:val="bullet"/>
      <w:lvlText w:val="•"/>
      <w:lvlJc w:val="left"/>
      <w:pPr>
        <w:ind w:left="3760" w:hanging="140"/>
      </w:pPr>
      <w:rPr>
        <w:rFonts w:hint="default"/>
        <w:lang w:val="vi" w:eastAsia="en-US" w:bidi="ar-SA"/>
      </w:rPr>
    </w:lvl>
  </w:abstractNum>
  <w:abstractNum w:abstractNumId="28" w15:restartNumberingAfterBreak="0">
    <w:nsid w:val="7C910B5F"/>
    <w:multiLevelType w:val="hybridMultilevel"/>
    <w:tmpl w:val="A36602B0"/>
    <w:lvl w:ilvl="0" w:tplc="206EA04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10"/>
  </w:num>
  <w:num w:numId="2">
    <w:abstractNumId w:val="13"/>
  </w:num>
  <w:num w:numId="3">
    <w:abstractNumId w:val="5"/>
  </w:num>
  <w:num w:numId="4">
    <w:abstractNumId w:val="17"/>
  </w:num>
  <w:num w:numId="5">
    <w:abstractNumId w:val="8"/>
  </w:num>
  <w:num w:numId="6">
    <w:abstractNumId w:val="21"/>
  </w:num>
  <w:num w:numId="7">
    <w:abstractNumId w:val="15"/>
  </w:num>
  <w:num w:numId="8">
    <w:abstractNumId w:val="27"/>
  </w:num>
  <w:num w:numId="9">
    <w:abstractNumId w:val="16"/>
  </w:num>
  <w:num w:numId="10">
    <w:abstractNumId w:val="18"/>
  </w:num>
  <w:num w:numId="11">
    <w:abstractNumId w:val="6"/>
  </w:num>
  <w:num w:numId="12">
    <w:abstractNumId w:val="19"/>
  </w:num>
  <w:num w:numId="13">
    <w:abstractNumId w:val="24"/>
  </w:num>
  <w:num w:numId="14">
    <w:abstractNumId w:val="12"/>
  </w:num>
  <w:num w:numId="15">
    <w:abstractNumId w:val="26"/>
  </w:num>
  <w:num w:numId="16">
    <w:abstractNumId w:val="7"/>
  </w:num>
  <w:num w:numId="17">
    <w:abstractNumId w:val="25"/>
  </w:num>
  <w:num w:numId="18">
    <w:abstractNumId w:val="4"/>
  </w:num>
  <w:num w:numId="19">
    <w:abstractNumId w:val="14"/>
  </w:num>
  <w:num w:numId="20">
    <w:abstractNumId w:val="23"/>
  </w:num>
  <w:num w:numId="21">
    <w:abstractNumId w:val="28"/>
  </w:num>
  <w:num w:numId="22">
    <w:abstractNumId w:val="0"/>
  </w:num>
  <w:num w:numId="23">
    <w:abstractNumId w:val="1"/>
  </w:num>
  <w:num w:numId="24">
    <w:abstractNumId w:val="11"/>
  </w:num>
  <w:num w:numId="25">
    <w:abstractNumId w:val="3"/>
  </w:num>
  <w:num w:numId="26">
    <w:abstractNumId w:val="2"/>
  </w:num>
  <w:num w:numId="27">
    <w:abstractNumId w:val="9"/>
  </w:num>
  <w:num w:numId="28">
    <w:abstractNumId w:val="20"/>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6AE"/>
    <w:rsid w:val="00011F6F"/>
    <w:rsid w:val="00054DBB"/>
    <w:rsid w:val="00090A47"/>
    <w:rsid w:val="000A7F92"/>
    <w:rsid w:val="000C1A82"/>
    <w:rsid w:val="00112F0D"/>
    <w:rsid w:val="00115BEF"/>
    <w:rsid w:val="0012745C"/>
    <w:rsid w:val="00145D06"/>
    <w:rsid w:val="001863BC"/>
    <w:rsid w:val="001C7FD4"/>
    <w:rsid w:val="001D140C"/>
    <w:rsid w:val="001F677B"/>
    <w:rsid w:val="0020145D"/>
    <w:rsid w:val="00211F82"/>
    <w:rsid w:val="00254870"/>
    <w:rsid w:val="00263B8B"/>
    <w:rsid w:val="00280917"/>
    <w:rsid w:val="002956C5"/>
    <w:rsid w:val="00302E42"/>
    <w:rsid w:val="00333F1F"/>
    <w:rsid w:val="0036130A"/>
    <w:rsid w:val="003653CF"/>
    <w:rsid w:val="0037668D"/>
    <w:rsid w:val="0037751F"/>
    <w:rsid w:val="003B74C9"/>
    <w:rsid w:val="003E12B2"/>
    <w:rsid w:val="0041189E"/>
    <w:rsid w:val="00430024"/>
    <w:rsid w:val="004349A2"/>
    <w:rsid w:val="00454445"/>
    <w:rsid w:val="00491F4A"/>
    <w:rsid w:val="00500ED8"/>
    <w:rsid w:val="005430D2"/>
    <w:rsid w:val="00571829"/>
    <w:rsid w:val="0059244F"/>
    <w:rsid w:val="005C04D5"/>
    <w:rsid w:val="00611ABA"/>
    <w:rsid w:val="00662759"/>
    <w:rsid w:val="00676D62"/>
    <w:rsid w:val="006C5B17"/>
    <w:rsid w:val="00767FF5"/>
    <w:rsid w:val="007828BC"/>
    <w:rsid w:val="007B2B9D"/>
    <w:rsid w:val="007C7B0E"/>
    <w:rsid w:val="00855380"/>
    <w:rsid w:val="0088627D"/>
    <w:rsid w:val="0089318E"/>
    <w:rsid w:val="008B298C"/>
    <w:rsid w:val="008E1B20"/>
    <w:rsid w:val="00950E55"/>
    <w:rsid w:val="0095605F"/>
    <w:rsid w:val="00972483"/>
    <w:rsid w:val="009A11CE"/>
    <w:rsid w:val="009A5536"/>
    <w:rsid w:val="00A3186A"/>
    <w:rsid w:val="00A53778"/>
    <w:rsid w:val="00A91107"/>
    <w:rsid w:val="00B36486"/>
    <w:rsid w:val="00B93440"/>
    <w:rsid w:val="00C030A4"/>
    <w:rsid w:val="00C613B6"/>
    <w:rsid w:val="00C75251"/>
    <w:rsid w:val="00CC665E"/>
    <w:rsid w:val="00CD2FA1"/>
    <w:rsid w:val="00CE36AE"/>
    <w:rsid w:val="00CF2014"/>
    <w:rsid w:val="00D52455"/>
    <w:rsid w:val="00D957A8"/>
    <w:rsid w:val="00DB44CD"/>
    <w:rsid w:val="00DC4679"/>
    <w:rsid w:val="00DD3D6A"/>
    <w:rsid w:val="00E015A3"/>
    <w:rsid w:val="00E024CE"/>
    <w:rsid w:val="00E05E11"/>
    <w:rsid w:val="00E26458"/>
    <w:rsid w:val="00E460AF"/>
    <w:rsid w:val="00E77EA8"/>
    <w:rsid w:val="00EB7E1D"/>
    <w:rsid w:val="00EC404D"/>
    <w:rsid w:val="00F11706"/>
    <w:rsid w:val="00F4407E"/>
    <w:rsid w:val="00F90AE6"/>
    <w:rsid w:val="00FC6096"/>
    <w:rsid w:val="00FD5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5ED5E"/>
  <w15:chartTrackingRefBased/>
  <w15:docId w15:val="{D99B27FF-0625-4926-9DED-527A71F57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E36AE"/>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9"/>
    <w:qFormat/>
    <w:rsid w:val="00CE36AE"/>
    <w:pPr>
      <w:ind w:left="9"/>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6AE"/>
    <w:rPr>
      <w:rFonts w:eastAsia="Times New Roman" w:cs="Times New Roman"/>
      <w:b/>
      <w:bCs/>
      <w:szCs w:val="28"/>
      <w:lang w:val="vi"/>
    </w:rPr>
  </w:style>
  <w:style w:type="paragraph" w:styleId="BodyText">
    <w:name w:val="Body Text"/>
    <w:basedOn w:val="Normal"/>
    <w:link w:val="BodyTextChar"/>
    <w:uiPriority w:val="1"/>
    <w:qFormat/>
    <w:rsid w:val="00CE36AE"/>
    <w:pPr>
      <w:ind w:left="839"/>
    </w:pPr>
    <w:rPr>
      <w:sz w:val="28"/>
      <w:szCs w:val="28"/>
    </w:rPr>
  </w:style>
  <w:style w:type="character" w:customStyle="1" w:styleId="BodyTextChar">
    <w:name w:val="Body Text Char"/>
    <w:basedOn w:val="DefaultParagraphFont"/>
    <w:link w:val="BodyText"/>
    <w:uiPriority w:val="1"/>
    <w:rsid w:val="00CE36AE"/>
    <w:rPr>
      <w:rFonts w:eastAsia="Times New Roman" w:cs="Times New Roman"/>
      <w:szCs w:val="28"/>
      <w:lang w:val="vi"/>
    </w:rPr>
  </w:style>
  <w:style w:type="paragraph" w:styleId="ListParagraph">
    <w:name w:val="List Paragraph"/>
    <w:basedOn w:val="Normal"/>
    <w:uiPriority w:val="34"/>
    <w:qFormat/>
    <w:rsid w:val="00CE36AE"/>
    <w:pPr>
      <w:ind w:left="839" w:firstLine="720"/>
    </w:pPr>
  </w:style>
  <w:style w:type="table" w:styleId="TableGrid">
    <w:name w:val="Table Grid"/>
    <w:basedOn w:val="TableNormal"/>
    <w:uiPriority w:val="59"/>
    <w:rsid w:val="00CE3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5380"/>
    <w:pPr>
      <w:tabs>
        <w:tab w:val="center" w:pos="4680"/>
        <w:tab w:val="right" w:pos="9360"/>
      </w:tabs>
    </w:pPr>
  </w:style>
  <w:style w:type="character" w:customStyle="1" w:styleId="HeaderChar">
    <w:name w:val="Header Char"/>
    <w:basedOn w:val="DefaultParagraphFont"/>
    <w:link w:val="Header"/>
    <w:uiPriority w:val="99"/>
    <w:rsid w:val="00855380"/>
    <w:rPr>
      <w:rFonts w:eastAsia="Times New Roman" w:cs="Times New Roman"/>
      <w:sz w:val="22"/>
      <w:lang w:val="vi"/>
    </w:rPr>
  </w:style>
  <w:style w:type="paragraph" w:styleId="Footer">
    <w:name w:val="footer"/>
    <w:basedOn w:val="Normal"/>
    <w:link w:val="FooterChar"/>
    <w:uiPriority w:val="99"/>
    <w:unhideWhenUsed/>
    <w:rsid w:val="00855380"/>
    <w:pPr>
      <w:tabs>
        <w:tab w:val="center" w:pos="4680"/>
        <w:tab w:val="right" w:pos="9360"/>
      </w:tabs>
    </w:pPr>
  </w:style>
  <w:style w:type="character" w:customStyle="1" w:styleId="FooterChar">
    <w:name w:val="Footer Char"/>
    <w:basedOn w:val="DefaultParagraphFont"/>
    <w:link w:val="Footer"/>
    <w:uiPriority w:val="99"/>
    <w:rsid w:val="00855380"/>
    <w:rPr>
      <w:rFonts w:eastAsia="Times New Roman" w:cs="Times New Roman"/>
      <w:sz w:val="22"/>
      <w:lang w:val="vi"/>
    </w:rPr>
  </w:style>
  <w:style w:type="paragraph" w:customStyle="1" w:styleId="TableParagraph">
    <w:name w:val="Table Paragraph"/>
    <w:basedOn w:val="Normal"/>
    <w:uiPriority w:val="1"/>
    <w:qFormat/>
    <w:rsid w:val="00855380"/>
  </w:style>
  <w:style w:type="paragraph" w:styleId="BalloonText">
    <w:name w:val="Balloon Text"/>
    <w:basedOn w:val="Normal"/>
    <w:link w:val="BalloonTextChar"/>
    <w:uiPriority w:val="99"/>
    <w:semiHidden/>
    <w:unhideWhenUsed/>
    <w:rsid w:val="008931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18E"/>
    <w:rPr>
      <w:rFonts w:ascii="Segoe UI" w:eastAsia="Times New Roman" w:hAnsi="Segoe UI" w:cs="Segoe UI"/>
      <w:sz w:val="18"/>
      <w:szCs w:val="18"/>
      <w:lang w:val="vi"/>
    </w:rPr>
  </w:style>
  <w:style w:type="paragraph" w:styleId="NoSpacing">
    <w:name w:val="No Spacing"/>
    <w:uiPriority w:val="1"/>
    <w:qFormat/>
    <w:rsid w:val="008E1B20"/>
    <w:pPr>
      <w:widowControl w:val="0"/>
      <w:spacing w:after="0" w:line="240" w:lineRule="auto"/>
    </w:pPr>
    <w:rPr>
      <w:rFonts w:eastAsia="SimSun" w:cs="Times New Roman"/>
      <w:kern w:val="2"/>
      <w:sz w:val="24"/>
      <w:szCs w:val="20"/>
      <w:lang w:eastAsia="zh-CN"/>
    </w:rPr>
  </w:style>
  <w:style w:type="paragraph" w:customStyle="1" w:styleId="xl67">
    <w:name w:val="xl67"/>
    <w:basedOn w:val="Normal"/>
    <w:rsid w:val="008E1B20"/>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val="vi-VN" w:eastAsia="vi-VN"/>
    </w:rPr>
  </w:style>
  <w:style w:type="paragraph" w:customStyle="1" w:styleId="xl68">
    <w:name w:val="xl68"/>
    <w:basedOn w:val="Normal"/>
    <w:rsid w:val="008E1B20"/>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val="vi-VN" w:eastAsia="vi-VN"/>
    </w:rPr>
  </w:style>
  <w:style w:type="paragraph" w:customStyle="1" w:styleId="xl69">
    <w:name w:val="xl69"/>
    <w:basedOn w:val="Normal"/>
    <w:rsid w:val="008E1B20"/>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val="vi-VN" w:eastAsia="vi-VN"/>
    </w:rPr>
  </w:style>
  <w:style w:type="paragraph" w:customStyle="1" w:styleId="xl70">
    <w:name w:val="xl70"/>
    <w:basedOn w:val="Normal"/>
    <w:rsid w:val="008E1B2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vi-VN" w:eastAsia="vi-VN"/>
    </w:rPr>
  </w:style>
  <w:style w:type="paragraph" w:customStyle="1" w:styleId="xl71">
    <w:name w:val="xl71"/>
    <w:basedOn w:val="Normal"/>
    <w:rsid w:val="008E1B2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vi-VN" w:eastAsia="vi-VN"/>
    </w:rPr>
  </w:style>
  <w:style w:type="paragraph" w:customStyle="1" w:styleId="xl72">
    <w:name w:val="xl72"/>
    <w:basedOn w:val="Normal"/>
    <w:rsid w:val="008E1B2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vi-VN" w:eastAsia="vi-VN"/>
    </w:rPr>
  </w:style>
  <w:style w:type="paragraph" w:customStyle="1" w:styleId="xl73">
    <w:name w:val="xl73"/>
    <w:basedOn w:val="Normal"/>
    <w:rsid w:val="008E1B20"/>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val="vi-VN" w:eastAsia="vi-VN"/>
    </w:rPr>
  </w:style>
  <w:style w:type="paragraph" w:customStyle="1" w:styleId="xl74">
    <w:name w:val="xl74"/>
    <w:basedOn w:val="Normal"/>
    <w:rsid w:val="008E1B2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vi-VN" w:eastAsia="vi-VN"/>
    </w:rPr>
  </w:style>
  <w:style w:type="paragraph" w:customStyle="1" w:styleId="xl75">
    <w:name w:val="xl75"/>
    <w:basedOn w:val="Normal"/>
    <w:rsid w:val="008E1B2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vi-VN" w:eastAsia="vi-VN"/>
    </w:rPr>
  </w:style>
  <w:style w:type="paragraph" w:customStyle="1" w:styleId="xl76">
    <w:name w:val="xl76"/>
    <w:basedOn w:val="Normal"/>
    <w:rsid w:val="008E1B20"/>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val="vi-VN" w:eastAsia="vi-VN"/>
    </w:rPr>
  </w:style>
  <w:style w:type="paragraph" w:customStyle="1" w:styleId="xl77">
    <w:name w:val="xl77"/>
    <w:basedOn w:val="Normal"/>
    <w:rsid w:val="008E1B2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8"/>
      <w:szCs w:val="28"/>
      <w:lang w:val="vi-VN" w:eastAsia="vi-VN"/>
    </w:rPr>
  </w:style>
  <w:style w:type="paragraph" w:customStyle="1" w:styleId="xl78">
    <w:name w:val="xl78"/>
    <w:basedOn w:val="Normal"/>
    <w:rsid w:val="008E1B20"/>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val="vi-VN" w:eastAsia="vi-VN"/>
    </w:rPr>
  </w:style>
  <w:style w:type="paragraph" w:customStyle="1" w:styleId="xl79">
    <w:name w:val="xl79"/>
    <w:basedOn w:val="Normal"/>
    <w:rsid w:val="008E1B2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vi-VN" w:eastAsia="vi-VN"/>
    </w:rPr>
  </w:style>
  <w:style w:type="paragraph" w:customStyle="1" w:styleId="xl80">
    <w:name w:val="xl80"/>
    <w:basedOn w:val="Normal"/>
    <w:rsid w:val="008E1B2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vi-VN" w:eastAsia="vi-VN"/>
    </w:rPr>
  </w:style>
  <w:style w:type="paragraph" w:customStyle="1" w:styleId="xl81">
    <w:name w:val="xl81"/>
    <w:basedOn w:val="Normal"/>
    <w:rsid w:val="008E1B20"/>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24"/>
      <w:szCs w:val="24"/>
      <w:lang w:val="vi-VN" w:eastAsia="vi-VN"/>
    </w:rPr>
  </w:style>
  <w:style w:type="paragraph" w:customStyle="1" w:styleId="xl82">
    <w:name w:val="xl82"/>
    <w:basedOn w:val="Normal"/>
    <w:rsid w:val="008E1B20"/>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val="vi-VN" w:eastAsia="vi-VN"/>
    </w:rPr>
  </w:style>
  <w:style w:type="paragraph" w:customStyle="1" w:styleId="xl83">
    <w:name w:val="xl83"/>
    <w:basedOn w:val="Normal"/>
    <w:rsid w:val="008E1B20"/>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val="vi-VN" w:eastAsia="vi-VN"/>
    </w:rPr>
  </w:style>
  <w:style w:type="paragraph" w:customStyle="1" w:styleId="xl84">
    <w:name w:val="xl84"/>
    <w:basedOn w:val="Normal"/>
    <w:rsid w:val="008E1B20"/>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val="vi-VN" w:eastAsia="vi-VN"/>
    </w:rPr>
  </w:style>
  <w:style w:type="paragraph" w:customStyle="1" w:styleId="xl85">
    <w:name w:val="xl85"/>
    <w:basedOn w:val="Normal"/>
    <w:rsid w:val="008E1B20"/>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FF0000"/>
      <w:sz w:val="28"/>
      <w:szCs w:val="28"/>
      <w:lang w:val="vi-VN" w:eastAsia="vi-VN"/>
    </w:rPr>
  </w:style>
  <w:style w:type="paragraph" w:customStyle="1" w:styleId="xl86">
    <w:name w:val="xl86"/>
    <w:basedOn w:val="Normal"/>
    <w:rsid w:val="008E1B20"/>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8"/>
      <w:szCs w:val="28"/>
      <w:lang w:val="vi-VN" w:eastAsia="vi-VN"/>
    </w:rPr>
  </w:style>
  <w:style w:type="paragraph" w:customStyle="1" w:styleId="xl87">
    <w:name w:val="xl87"/>
    <w:basedOn w:val="Normal"/>
    <w:rsid w:val="008E1B20"/>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val="vi-VN" w:eastAsia="vi-VN"/>
    </w:rPr>
  </w:style>
  <w:style w:type="paragraph" w:customStyle="1" w:styleId="xl88">
    <w:name w:val="xl88"/>
    <w:basedOn w:val="Normal"/>
    <w:rsid w:val="008E1B20"/>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FF0000"/>
      <w:sz w:val="24"/>
      <w:szCs w:val="24"/>
      <w:lang w:val="vi-VN" w:eastAsia="vi-VN"/>
    </w:rPr>
  </w:style>
  <w:style w:type="paragraph" w:customStyle="1" w:styleId="xl89">
    <w:name w:val="xl89"/>
    <w:basedOn w:val="Normal"/>
    <w:rsid w:val="008E1B20"/>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FF0000"/>
      <w:sz w:val="24"/>
      <w:szCs w:val="24"/>
      <w:lang w:val="vi-VN" w:eastAsia="vi-VN"/>
    </w:rPr>
  </w:style>
  <w:style w:type="paragraph" w:customStyle="1" w:styleId="xl90">
    <w:name w:val="xl90"/>
    <w:basedOn w:val="Normal"/>
    <w:rsid w:val="008E1B2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vi-VN" w:eastAsia="vi-VN"/>
    </w:rPr>
  </w:style>
  <w:style w:type="paragraph" w:customStyle="1" w:styleId="xl91">
    <w:name w:val="xl91"/>
    <w:basedOn w:val="Normal"/>
    <w:rsid w:val="008E1B2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vi-VN" w:eastAsia="vi-VN"/>
    </w:rPr>
  </w:style>
  <w:style w:type="paragraph" w:customStyle="1" w:styleId="xl92">
    <w:name w:val="xl92"/>
    <w:basedOn w:val="Normal"/>
    <w:rsid w:val="008E1B2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vi-VN" w:eastAsia="vi-VN"/>
    </w:rPr>
  </w:style>
  <w:style w:type="character" w:customStyle="1" w:styleId="fontstyle01">
    <w:name w:val="fontstyle01"/>
    <w:basedOn w:val="DefaultParagraphFont"/>
    <w:rsid w:val="008E1B20"/>
    <w:rPr>
      <w:rFonts w:ascii="TimesNewRomanPSMT" w:hAnsi="TimesNewRomanPSMT" w:hint="default"/>
      <w:b w:val="0"/>
      <w:bCs w:val="0"/>
      <w:i w:val="0"/>
      <w:iCs w:val="0"/>
      <w:color w:val="000000"/>
      <w:sz w:val="24"/>
      <w:szCs w:val="24"/>
    </w:rPr>
  </w:style>
  <w:style w:type="paragraph" w:customStyle="1" w:styleId="msonormal0">
    <w:name w:val="msonormal"/>
    <w:basedOn w:val="Normal"/>
    <w:rsid w:val="008E1B20"/>
    <w:pPr>
      <w:widowControl/>
      <w:autoSpaceDE/>
      <w:autoSpaceDN/>
      <w:spacing w:before="100" w:beforeAutospacing="1" w:after="100" w:afterAutospacing="1"/>
    </w:pPr>
    <w:rPr>
      <w:sz w:val="24"/>
      <w:szCs w:val="24"/>
      <w:lang w:val="vi-VN" w:eastAsia="vi-VN"/>
    </w:rPr>
  </w:style>
  <w:style w:type="paragraph" w:customStyle="1" w:styleId="font5">
    <w:name w:val="font5"/>
    <w:basedOn w:val="Normal"/>
    <w:rsid w:val="008E1B20"/>
    <w:pPr>
      <w:widowControl/>
      <w:autoSpaceDE/>
      <w:autoSpaceDN/>
      <w:spacing w:before="100" w:beforeAutospacing="1" w:after="100" w:afterAutospacing="1"/>
    </w:pPr>
    <w:rPr>
      <w:b/>
      <w:bCs/>
      <w:color w:val="000000"/>
      <w:sz w:val="26"/>
      <w:szCs w:val="26"/>
      <w:lang w:val="vi-VN" w:eastAsia="vi-VN"/>
    </w:rPr>
  </w:style>
  <w:style w:type="paragraph" w:customStyle="1" w:styleId="font6">
    <w:name w:val="font6"/>
    <w:basedOn w:val="Normal"/>
    <w:rsid w:val="008E1B20"/>
    <w:pPr>
      <w:widowControl/>
      <w:autoSpaceDE/>
      <w:autoSpaceDN/>
      <w:spacing w:before="100" w:beforeAutospacing="1" w:after="100" w:afterAutospacing="1"/>
    </w:pPr>
    <w:rPr>
      <w:color w:val="000000"/>
      <w:sz w:val="26"/>
      <w:szCs w:val="26"/>
      <w:lang w:val="vi-VN" w:eastAsia="vi-VN"/>
    </w:rPr>
  </w:style>
  <w:style w:type="paragraph" w:customStyle="1" w:styleId="font7">
    <w:name w:val="font7"/>
    <w:basedOn w:val="Normal"/>
    <w:rsid w:val="008E1B20"/>
    <w:pPr>
      <w:widowControl/>
      <w:autoSpaceDE/>
      <w:autoSpaceDN/>
      <w:spacing w:before="100" w:beforeAutospacing="1" w:after="100" w:afterAutospacing="1"/>
    </w:pPr>
    <w:rPr>
      <w:b/>
      <w:bCs/>
      <w:i/>
      <w:iCs/>
      <w:color w:val="000000"/>
      <w:sz w:val="26"/>
      <w:szCs w:val="26"/>
      <w:lang w:val="vi-VN" w:eastAsia="vi-VN"/>
    </w:rPr>
  </w:style>
  <w:style w:type="paragraph" w:customStyle="1" w:styleId="font8">
    <w:name w:val="font8"/>
    <w:basedOn w:val="Normal"/>
    <w:rsid w:val="008E1B20"/>
    <w:pPr>
      <w:widowControl/>
      <w:autoSpaceDE/>
      <w:autoSpaceDN/>
      <w:spacing w:before="100" w:beforeAutospacing="1" w:after="100" w:afterAutospacing="1"/>
    </w:pPr>
    <w:rPr>
      <w:i/>
      <w:iCs/>
      <w:color w:val="000000"/>
      <w:sz w:val="26"/>
      <w:szCs w:val="26"/>
      <w:lang w:val="vi-VN" w:eastAsia="vi-VN"/>
    </w:rPr>
  </w:style>
  <w:style w:type="paragraph" w:customStyle="1" w:styleId="xl63">
    <w:name w:val="xl63"/>
    <w:basedOn w:val="Normal"/>
    <w:rsid w:val="008E1B20"/>
    <w:pPr>
      <w:widowControl/>
      <w:autoSpaceDE/>
      <w:autoSpaceDN/>
      <w:spacing w:before="100" w:beforeAutospacing="1" w:after="100" w:afterAutospacing="1"/>
      <w:textAlignment w:val="center"/>
    </w:pPr>
    <w:rPr>
      <w:sz w:val="26"/>
      <w:szCs w:val="26"/>
      <w:lang w:val="vi-VN" w:eastAsia="vi-VN"/>
    </w:rPr>
  </w:style>
  <w:style w:type="paragraph" w:customStyle="1" w:styleId="xl64">
    <w:name w:val="xl64"/>
    <w:basedOn w:val="Normal"/>
    <w:rsid w:val="008E1B20"/>
    <w:pPr>
      <w:widowControl/>
      <w:pBdr>
        <w:top w:val="single" w:sz="4" w:space="0" w:color="auto"/>
        <w:left w:val="single" w:sz="4" w:space="0" w:color="auto"/>
        <w:bottom w:val="single" w:sz="4" w:space="0" w:color="auto"/>
        <w:right w:val="single" w:sz="4" w:space="0" w:color="auto"/>
      </w:pBdr>
      <w:shd w:val="clear" w:color="FFFFFF" w:fill="FFFFFF"/>
      <w:autoSpaceDE/>
      <w:autoSpaceDN/>
      <w:spacing w:before="100" w:beforeAutospacing="1" w:after="100" w:afterAutospacing="1"/>
      <w:textAlignment w:val="center"/>
    </w:pPr>
    <w:rPr>
      <w:b/>
      <w:bCs/>
      <w:color w:val="C00000"/>
      <w:sz w:val="26"/>
      <w:szCs w:val="26"/>
      <w:lang w:val="vi-VN" w:eastAsia="vi-VN"/>
    </w:rPr>
  </w:style>
  <w:style w:type="paragraph" w:customStyle="1" w:styleId="xl65">
    <w:name w:val="xl65"/>
    <w:basedOn w:val="Normal"/>
    <w:rsid w:val="008E1B20"/>
    <w:pPr>
      <w:widowControl/>
      <w:pBdr>
        <w:top w:val="single" w:sz="4" w:space="0" w:color="auto"/>
        <w:left w:val="single" w:sz="4" w:space="0" w:color="auto"/>
        <w:bottom w:val="single" w:sz="4" w:space="0" w:color="auto"/>
        <w:right w:val="single" w:sz="4" w:space="0" w:color="auto"/>
      </w:pBdr>
      <w:shd w:val="clear" w:color="FFFFFF" w:fill="FFFFFF"/>
      <w:autoSpaceDE/>
      <w:autoSpaceDN/>
      <w:spacing w:before="100" w:beforeAutospacing="1" w:after="100" w:afterAutospacing="1"/>
      <w:textAlignment w:val="center"/>
    </w:pPr>
    <w:rPr>
      <w:b/>
      <w:bCs/>
      <w:color w:val="000000"/>
      <w:sz w:val="26"/>
      <w:szCs w:val="26"/>
      <w:lang w:val="vi-VN" w:eastAsia="vi-VN"/>
    </w:rPr>
  </w:style>
  <w:style w:type="paragraph" w:customStyle="1" w:styleId="xl66">
    <w:name w:val="xl66"/>
    <w:basedOn w:val="Normal"/>
    <w:rsid w:val="008E1B20"/>
    <w:pPr>
      <w:widowControl/>
      <w:pBdr>
        <w:top w:val="single" w:sz="4" w:space="0" w:color="auto"/>
        <w:left w:val="single" w:sz="4" w:space="0" w:color="auto"/>
        <w:bottom w:val="single" w:sz="4" w:space="0" w:color="auto"/>
        <w:right w:val="single" w:sz="4" w:space="0" w:color="auto"/>
      </w:pBdr>
      <w:shd w:val="clear" w:color="FFFFFF" w:fill="FFFFFF"/>
      <w:autoSpaceDE/>
      <w:autoSpaceDN/>
      <w:spacing w:before="100" w:beforeAutospacing="1" w:after="100" w:afterAutospacing="1"/>
      <w:textAlignment w:val="center"/>
    </w:pPr>
    <w:rPr>
      <w:color w:val="000000"/>
      <w:sz w:val="26"/>
      <w:szCs w:val="26"/>
      <w:lang w:val="vi-VN" w:eastAsia="vi-VN"/>
    </w:rPr>
  </w:style>
  <w:style w:type="paragraph" w:customStyle="1" w:styleId="xl93">
    <w:name w:val="xl93"/>
    <w:basedOn w:val="Normal"/>
    <w:rsid w:val="008E1B20"/>
    <w:pPr>
      <w:widowControl/>
      <w:pBdr>
        <w:top w:val="single" w:sz="4" w:space="0" w:color="000000"/>
        <w:left w:val="single" w:sz="4" w:space="0" w:color="000000"/>
        <w:bottom w:val="single" w:sz="4" w:space="0" w:color="000000"/>
        <w:right w:val="single" w:sz="4" w:space="0" w:color="000000"/>
      </w:pBdr>
      <w:shd w:val="clear" w:color="FFFFFF" w:fill="FFFFFF"/>
      <w:autoSpaceDE/>
      <w:autoSpaceDN/>
      <w:spacing w:before="100" w:beforeAutospacing="1" w:after="100" w:afterAutospacing="1"/>
      <w:jc w:val="center"/>
      <w:textAlignment w:val="center"/>
    </w:pPr>
    <w:rPr>
      <w:b/>
      <w:bCs/>
      <w:sz w:val="26"/>
      <w:szCs w:val="26"/>
      <w:lang w:val="vi-VN" w:eastAsia="vi-VN"/>
    </w:rPr>
  </w:style>
  <w:style w:type="paragraph" w:customStyle="1" w:styleId="xl94">
    <w:name w:val="xl94"/>
    <w:basedOn w:val="Normal"/>
    <w:rsid w:val="008E1B20"/>
    <w:pPr>
      <w:widowControl/>
      <w:pBdr>
        <w:top w:val="single" w:sz="4" w:space="0" w:color="000000"/>
        <w:bottom w:val="single" w:sz="4" w:space="0" w:color="000000"/>
        <w:right w:val="single" w:sz="4" w:space="0" w:color="000000"/>
      </w:pBdr>
      <w:shd w:val="clear" w:color="FFFFFF" w:fill="FFFFFF"/>
      <w:autoSpaceDE/>
      <w:autoSpaceDN/>
      <w:spacing w:before="100" w:beforeAutospacing="1" w:after="100" w:afterAutospacing="1"/>
      <w:textAlignment w:val="center"/>
    </w:pPr>
    <w:rPr>
      <w:b/>
      <w:bCs/>
      <w:sz w:val="26"/>
      <w:szCs w:val="26"/>
      <w:lang w:val="vi-VN" w:eastAsia="vi-VN"/>
    </w:rPr>
  </w:style>
  <w:style w:type="paragraph" w:customStyle="1" w:styleId="xl95">
    <w:name w:val="xl95"/>
    <w:basedOn w:val="Normal"/>
    <w:rsid w:val="008E1B20"/>
    <w:pPr>
      <w:widowControl/>
      <w:pBdr>
        <w:top w:val="single" w:sz="4" w:space="0" w:color="000000"/>
        <w:left w:val="single" w:sz="4" w:space="0" w:color="000000"/>
        <w:bottom w:val="single" w:sz="4" w:space="0" w:color="000000"/>
        <w:right w:val="single" w:sz="4" w:space="0" w:color="000000"/>
      </w:pBdr>
      <w:shd w:val="clear" w:color="FCE5CD" w:fill="FCE5CD"/>
      <w:autoSpaceDE/>
      <w:autoSpaceDN/>
      <w:spacing w:before="100" w:beforeAutospacing="1" w:after="100" w:afterAutospacing="1"/>
      <w:jc w:val="center"/>
      <w:textAlignment w:val="center"/>
    </w:pPr>
    <w:rPr>
      <w:b/>
      <w:bCs/>
      <w:color w:val="1155CC"/>
      <w:sz w:val="26"/>
      <w:szCs w:val="26"/>
      <w:lang w:val="vi-VN" w:eastAsia="vi-VN"/>
    </w:rPr>
  </w:style>
  <w:style w:type="paragraph" w:customStyle="1" w:styleId="xl96">
    <w:name w:val="xl96"/>
    <w:basedOn w:val="Normal"/>
    <w:rsid w:val="008E1B20"/>
    <w:pPr>
      <w:widowControl/>
      <w:pBdr>
        <w:top w:val="single" w:sz="4" w:space="0" w:color="000000"/>
        <w:bottom w:val="single" w:sz="4" w:space="0" w:color="000000"/>
        <w:right w:val="single" w:sz="4" w:space="0" w:color="000000"/>
      </w:pBdr>
      <w:shd w:val="clear" w:color="FCE5CD" w:fill="FCE5CD"/>
      <w:autoSpaceDE/>
      <w:autoSpaceDN/>
      <w:spacing w:before="100" w:beforeAutospacing="1" w:after="100" w:afterAutospacing="1"/>
      <w:textAlignment w:val="center"/>
    </w:pPr>
    <w:rPr>
      <w:b/>
      <w:bCs/>
      <w:color w:val="1155CC"/>
      <w:sz w:val="26"/>
      <w:szCs w:val="26"/>
      <w:lang w:val="vi-VN" w:eastAsia="vi-VN"/>
    </w:rPr>
  </w:style>
  <w:style w:type="paragraph" w:customStyle="1" w:styleId="xl97">
    <w:name w:val="xl97"/>
    <w:basedOn w:val="Normal"/>
    <w:rsid w:val="008E1B20"/>
    <w:pPr>
      <w:widowControl/>
      <w:pBdr>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b/>
      <w:bCs/>
      <w:sz w:val="26"/>
      <w:szCs w:val="26"/>
      <w:lang w:val="vi-VN" w:eastAsia="vi-VN"/>
    </w:rPr>
  </w:style>
  <w:style w:type="paragraph" w:customStyle="1" w:styleId="xl98">
    <w:name w:val="xl98"/>
    <w:basedOn w:val="Normal"/>
    <w:rsid w:val="008E1B20"/>
    <w:pPr>
      <w:widowControl/>
      <w:pBdr>
        <w:bottom w:val="single" w:sz="4" w:space="0" w:color="000000"/>
        <w:right w:val="single" w:sz="4" w:space="0" w:color="000000"/>
      </w:pBdr>
      <w:shd w:val="clear" w:color="FCE5CD" w:fill="FCE5CD"/>
      <w:autoSpaceDE/>
      <w:autoSpaceDN/>
      <w:spacing w:before="100" w:beforeAutospacing="1" w:after="100" w:afterAutospacing="1"/>
      <w:textAlignment w:val="center"/>
    </w:pPr>
    <w:rPr>
      <w:b/>
      <w:bCs/>
      <w:color w:val="1155CC"/>
      <w:sz w:val="26"/>
      <w:szCs w:val="26"/>
      <w:lang w:val="vi-VN" w:eastAsia="vi-VN"/>
    </w:rPr>
  </w:style>
  <w:style w:type="paragraph" w:customStyle="1" w:styleId="xl99">
    <w:name w:val="xl99"/>
    <w:basedOn w:val="Normal"/>
    <w:rsid w:val="008E1B20"/>
    <w:pPr>
      <w:widowControl/>
      <w:pBdr>
        <w:bottom w:val="single" w:sz="4" w:space="0" w:color="000000"/>
        <w:right w:val="single" w:sz="4" w:space="0" w:color="000000"/>
      </w:pBdr>
      <w:autoSpaceDE/>
      <w:autoSpaceDN/>
      <w:spacing w:before="100" w:beforeAutospacing="1" w:after="100" w:afterAutospacing="1"/>
      <w:textAlignment w:val="center"/>
    </w:pPr>
    <w:rPr>
      <w:b/>
      <w:bCs/>
      <w:sz w:val="26"/>
      <w:szCs w:val="26"/>
      <w:lang w:val="vi-VN" w:eastAsia="vi-VN"/>
    </w:rPr>
  </w:style>
  <w:style w:type="paragraph" w:customStyle="1" w:styleId="xl100">
    <w:name w:val="xl100"/>
    <w:basedOn w:val="Normal"/>
    <w:rsid w:val="008E1B20"/>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b/>
      <w:bCs/>
      <w:color w:val="1155CC"/>
      <w:sz w:val="26"/>
      <w:szCs w:val="26"/>
      <w:lang w:val="vi-VN" w:eastAsia="vi-VN"/>
    </w:rPr>
  </w:style>
  <w:style w:type="paragraph" w:customStyle="1" w:styleId="xl101">
    <w:name w:val="xl101"/>
    <w:basedOn w:val="Normal"/>
    <w:rsid w:val="008E1B20"/>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textAlignment w:val="center"/>
    </w:pPr>
    <w:rPr>
      <w:b/>
      <w:bCs/>
      <w:color w:val="1155CC"/>
      <w:sz w:val="26"/>
      <w:szCs w:val="26"/>
      <w:lang w:val="vi-VN" w:eastAsia="vi-VN"/>
    </w:rPr>
  </w:style>
  <w:style w:type="paragraph" w:customStyle="1" w:styleId="xl102">
    <w:name w:val="xl102"/>
    <w:basedOn w:val="Normal"/>
    <w:rsid w:val="008E1B20"/>
    <w:pPr>
      <w:widowControl/>
      <w:pBdr>
        <w:left w:val="single" w:sz="4" w:space="0" w:color="000000"/>
        <w:bottom w:val="single" w:sz="4" w:space="0" w:color="000000"/>
        <w:right w:val="single" w:sz="4" w:space="0" w:color="000000"/>
      </w:pBdr>
      <w:autoSpaceDE/>
      <w:autoSpaceDN/>
      <w:spacing w:before="100" w:beforeAutospacing="1" w:after="100" w:afterAutospacing="1"/>
      <w:textAlignment w:val="center"/>
    </w:pPr>
    <w:rPr>
      <w:sz w:val="26"/>
      <w:szCs w:val="26"/>
      <w:lang w:val="vi-VN" w:eastAsia="vi-VN"/>
    </w:rPr>
  </w:style>
  <w:style w:type="paragraph" w:customStyle="1" w:styleId="xl103">
    <w:name w:val="xl103"/>
    <w:basedOn w:val="Normal"/>
    <w:rsid w:val="008E1B20"/>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textAlignment w:val="center"/>
    </w:pPr>
    <w:rPr>
      <w:b/>
      <w:bCs/>
      <w:color w:val="1155CC"/>
      <w:sz w:val="26"/>
      <w:szCs w:val="26"/>
      <w:lang w:val="vi-VN" w:eastAsia="vi-VN"/>
    </w:rPr>
  </w:style>
  <w:style w:type="paragraph" w:customStyle="1" w:styleId="xl104">
    <w:name w:val="xl104"/>
    <w:basedOn w:val="Normal"/>
    <w:rsid w:val="008E1B20"/>
    <w:pPr>
      <w:widowControl/>
      <w:pBdr>
        <w:top w:val="single" w:sz="4" w:space="0" w:color="000000"/>
        <w:bottom w:val="single" w:sz="4" w:space="0" w:color="000000"/>
        <w:right w:val="single" w:sz="4" w:space="0" w:color="000000"/>
      </w:pBdr>
      <w:autoSpaceDE/>
      <w:autoSpaceDN/>
      <w:spacing w:before="100" w:beforeAutospacing="1" w:after="100" w:afterAutospacing="1"/>
      <w:textAlignment w:val="center"/>
    </w:pPr>
    <w:rPr>
      <w:b/>
      <w:bCs/>
      <w:color w:val="1155CC"/>
      <w:sz w:val="26"/>
      <w:szCs w:val="26"/>
      <w:lang w:val="vi-VN" w:eastAsia="vi-VN"/>
    </w:rPr>
  </w:style>
  <w:style w:type="paragraph" w:customStyle="1" w:styleId="xl105">
    <w:name w:val="xl105"/>
    <w:basedOn w:val="Normal"/>
    <w:rsid w:val="008E1B20"/>
    <w:pPr>
      <w:widowControl/>
      <w:pBdr>
        <w:bottom w:val="single" w:sz="4" w:space="0" w:color="000000"/>
        <w:right w:val="single" w:sz="4" w:space="0" w:color="000000"/>
      </w:pBdr>
      <w:autoSpaceDE/>
      <w:autoSpaceDN/>
      <w:spacing w:before="100" w:beforeAutospacing="1" w:after="100" w:afterAutospacing="1"/>
      <w:textAlignment w:val="center"/>
    </w:pPr>
    <w:rPr>
      <w:sz w:val="26"/>
      <w:szCs w:val="26"/>
      <w:lang w:val="vi-VN" w:eastAsia="vi-VN"/>
    </w:rPr>
  </w:style>
  <w:style w:type="paragraph" w:customStyle="1" w:styleId="xl106">
    <w:name w:val="xl106"/>
    <w:basedOn w:val="Normal"/>
    <w:rsid w:val="008E1B20"/>
    <w:pPr>
      <w:widowControl/>
      <w:pBdr>
        <w:left w:val="single" w:sz="4" w:space="0" w:color="000000"/>
        <w:bottom w:val="single" w:sz="4" w:space="0" w:color="000000"/>
        <w:right w:val="single" w:sz="4" w:space="0" w:color="000000"/>
      </w:pBdr>
      <w:shd w:val="clear" w:color="F4CCCC" w:fill="F4CCCC"/>
      <w:autoSpaceDE/>
      <w:autoSpaceDN/>
      <w:spacing w:before="100" w:beforeAutospacing="1" w:after="100" w:afterAutospacing="1"/>
      <w:jc w:val="center"/>
      <w:textAlignment w:val="center"/>
    </w:pPr>
    <w:rPr>
      <w:b/>
      <w:bCs/>
      <w:sz w:val="26"/>
      <w:szCs w:val="26"/>
      <w:lang w:val="vi-VN" w:eastAsia="vi-VN"/>
    </w:rPr>
  </w:style>
  <w:style w:type="paragraph" w:customStyle="1" w:styleId="xl107">
    <w:name w:val="xl107"/>
    <w:basedOn w:val="Normal"/>
    <w:rsid w:val="008E1B20"/>
    <w:pPr>
      <w:widowControl/>
      <w:pBdr>
        <w:bottom w:val="single" w:sz="4" w:space="0" w:color="000000"/>
        <w:right w:val="single" w:sz="4" w:space="0" w:color="000000"/>
      </w:pBdr>
      <w:shd w:val="clear" w:color="F4CCCC" w:fill="F4CCCC"/>
      <w:autoSpaceDE/>
      <w:autoSpaceDN/>
      <w:spacing w:before="100" w:beforeAutospacing="1" w:after="100" w:afterAutospacing="1"/>
      <w:textAlignment w:val="center"/>
    </w:pPr>
    <w:rPr>
      <w:b/>
      <w:bCs/>
      <w:sz w:val="26"/>
      <w:szCs w:val="26"/>
      <w:lang w:val="vi-VN" w:eastAsia="vi-VN"/>
    </w:rPr>
  </w:style>
  <w:style w:type="paragraph" w:customStyle="1" w:styleId="xl108">
    <w:name w:val="xl108"/>
    <w:basedOn w:val="Normal"/>
    <w:rsid w:val="008E1B20"/>
    <w:pPr>
      <w:widowControl/>
      <w:pBdr>
        <w:left w:val="single" w:sz="4" w:space="0" w:color="000000"/>
        <w:bottom w:val="single" w:sz="4" w:space="0" w:color="000000"/>
        <w:right w:val="single" w:sz="4" w:space="0" w:color="000000"/>
      </w:pBdr>
      <w:shd w:val="clear" w:color="F4CCCC" w:fill="F4CCCC"/>
      <w:autoSpaceDE/>
      <w:autoSpaceDN/>
      <w:spacing w:before="100" w:beforeAutospacing="1" w:after="100" w:afterAutospacing="1"/>
      <w:jc w:val="center"/>
      <w:textAlignment w:val="center"/>
    </w:pPr>
    <w:rPr>
      <w:b/>
      <w:bCs/>
      <w:sz w:val="26"/>
      <w:szCs w:val="26"/>
      <w:lang w:val="vi-VN" w:eastAsia="vi-VN"/>
    </w:rPr>
  </w:style>
  <w:style w:type="paragraph" w:customStyle="1" w:styleId="xl109">
    <w:name w:val="xl109"/>
    <w:basedOn w:val="Normal"/>
    <w:rsid w:val="008E1B20"/>
    <w:pPr>
      <w:widowControl/>
      <w:pBdr>
        <w:bottom w:val="single" w:sz="4" w:space="0" w:color="000000"/>
        <w:right w:val="single" w:sz="4" w:space="0" w:color="000000"/>
      </w:pBdr>
      <w:shd w:val="clear" w:color="F4CCCC" w:fill="F4CCCC"/>
      <w:autoSpaceDE/>
      <w:autoSpaceDN/>
      <w:spacing w:before="100" w:beforeAutospacing="1" w:after="100" w:afterAutospacing="1"/>
      <w:jc w:val="center"/>
      <w:textAlignment w:val="center"/>
    </w:pPr>
    <w:rPr>
      <w:b/>
      <w:bCs/>
      <w:sz w:val="26"/>
      <w:szCs w:val="26"/>
      <w:lang w:val="vi-VN" w:eastAsia="vi-VN"/>
    </w:rPr>
  </w:style>
  <w:style w:type="paragraph" w:customStyle="1" w:styleId="xl110">
    <w:name w:val="xl110"/>
    <w:basedOn w:val="Normal"/>
    <w:rsid w:val="008E1B20"/>
    <w:pPr>
      <w:widowControl/>
      <w:pBdr>
        <w:left w:val="single" w:sz="4" w:space="0" w:color="000000"/>
        <w:bottom w:val="single" w:sz="4" w:space="0" w:color="000000"/>
        <w:right w:val="single" w:sz="4" w:space="0" w:color="000000"/>
      </w:pBdr>
      <w:shd w:val="clear" w:color="F4CCCC" w:fill="F4CCCC"/>
      <w:autoSpaceDE/>
      <w:autoSpaceDN/>
      <w:spacing w:before="100" w:beforeAutospacing="1" w:after="100" w:afterAutospacing="1"/>
      <w:jc w:val="center"/>
      <w:textAlignment w:val="center"/>
    </w:pPr>
    <w:rPr>
      <w:sz w:val="26"/>
      <w:szCs w:val="26"/>
      <w:lang w:val="vi-VN" w:eastAsia="vi-VN"/>
    </w:rPr>
  </w:style>
  <w:style w:type="paragraph" w:customStyle="1" w:styleId="xl111">
    <w:name w:val="xl111"/>
    <w:basedOn w:val="Normal"/>
    <w:rsid w:val="008E1B20"/>
    <w:pPr>
      <w:widowControl/>
      <w:pBdr>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sz w:val="26"/>
      <w:szCs w:val="26"/>
      <w:lang w:val="vi-VN" w:eastAsia="vi-VN"/>
    </w:rPr>
  </w:style>
  <w:style w:type="paragraph" w:customStyle="1" w:styleId="xl112">
    <w:name w:val="xl112"/>
    <w:basedOn w:val="Normal"/>
    <w:rsid w:val="008E1B20"/>
    <w:pPr>
      <w:widowControl/>
      <w:pBdr>
        <w:top w:val="single" w:sz="4" w:space="0" w:color="000000"/>
        <w:left w:val="single" w:sz="4" w:space="0" w:color="000000"/>
        <w:bottom w:val="single" w:sz="4" w:space="0" w:color="000000"/>
        <w:right w:val="single" w:sz="4" w:space="0" w:color="000000"/>
      </w:pBdr>
      <w:shd w:val="clear" w:color="FFFFFF" w:fill="FFFFFF"/>
      <w:autoSpaceDE/>
      <w:autoSpaceDN/>
      <w:spacing w:before="100" w:beforeAutospacing="1" w:after="100" w:afterAutospacing="1"/>
      <w:jc w:val="center"/>
      <w:textAlignment w:val="center"/>
    </w:pPr>
    <w:rPr>
      <w:sz w:val="26"/>
      <w:szCs w:val="26"/>
      <w:lang w:val="vi-VN" w:eastAsia="vi-VN"/>
    </w:rPr>
  </w:style>
  <w:style w:type="paragraph" w:customStyle="1" w:styleId="xl113">
    <w:name w:val="xl113"/>
    <w:basedOn w:val="Normal"/>
    <w:rsid w:val="008E1B20"/>
    <w:pPr>
      <w:widowControl/>
      <w:pBdr>
        <w:top w:val="single" w:sz="4" w:space="0" w:color="000000"/>
        <w:left w:val="single" w:sz="4" w:space="0" w:color="000000"/>
        <w:bottom w:val="single" w:sz="4" w:space="0" w:color="000000"/>
        <w:right w:val="single" w:sz="4" w:space="0" w:color="000000"/>
      </w:pBdr>
      <w:shd w:val="clear" w:color="F4CCCC" w:fill="F4CCCC"/>
      <w:autoSpaceDE/>
      <w:autoSpaceDN/>
      <w:spacing w:before="100" w:beforeAutospacing="1" w:after="100" w:afterAutospacing="1"/>
      <w:jc w:val="center"/>
      <w:textAlignment w:val="center"/>
    </w:pPr>
    <w:rPr>
      <w:sz w:val="26"/>
      <w:szCs w:val="26"/>
      <w:lang w:val="vi-VN" w:eastAsia="vi-VN"/>
    </w:rPr>
  </w:style>
  <w:style w:type="paragraph" w:customStyle="1" w:styleId="xl114">
    <w:name w:val="xl114"/>
    <w:basedOn w:val="Normal"/>
    <w:rsid w:val="008E1B20"/>
    <w:pPr>
      <w:widowControl/>
      <w:pBdr>
        <w:top w:val="single" w:sz="4" w:space="0" w:color="000000"/>
        <w:bottom w:val="single" w:sz="4" w:space="0" w:color="000000"/>
        <w:right w:val="single" w:sz="4" w:space="0" w:color="000000"/>
      </w:pBdr>
      <w:shd w:val="clear" w:color="F4CCCC" w:fill="F4CCCC"/>
      <w:autoSpaceDE/>
      <w:autoSpaceDN/>
      <w:spacing w:before="100" w:beforeAutospacing="1" w:after="100" w:afterAutospacing="1"/>
      <w:textAlignment w:val="center"/>
    </w:pPr>
    <w:rPr>
      <w:b/>
      <w:bCs/>
      <w:sz w:val="26"/>
      <w:szCs w:val="26"/>
      <w:lang w:val="vi-VN" w:eastAsia="vi-VN"/>
    </w:rPr>
  </w:style>
  <w:style w:type="paragraph" w:customStyle="1" w:styleId="xl115">
    <w:name w:val="xl115"/>
    <w:basedOn w:val="Normal"/>
    <w:rsid w:val="008E1B20"/>
    <w:pPr>
      <w:widowControl/>
      <w:pBdr>
        <w:left w:val="single" w:sz="4" w:space="0" w:color="000000"/>
        <w:bottom w:val="single" w:sz="4" w:space="0" w:color="000000"/>
        <w:right w:val="single" w:sz="4" w:space="0" w:color="000000"/>
      </w:pBdr>
      <w:shd w:val="clear" w:color="F4CCCC" w:fill="F4CCCC"/>
      <w:autoSpaceDE/>
      <w:autoSpaceDN/>
      <w:spacing w:before="100" w:beforeAutospacing="1" w:after="100" w:afterAutospacing="1"/>
      <w:jc w:val="center"/>
      <w:textAlignment w:val="center"/>
    </w:pPr>
    <w:rPr>
      <w:b/>
      <w:bCs/>
      <w:color w:val="000000"/>
      <w:sz w:val="26"/>
      <w:szCs w:val="26"/>
      <w:lang w:val="vi-VN" w:eastAsia="vi-VN"/>
    </w:rPr>
  </w:style>
  <w:style w:type="paragraph" w:customStyle="1" w:styleId="xl116">
    <w:name w:val="xl116"/>
    <w:basedOn w:val="Normal"/>
    <w:rsid w:val="008E1B20"/>
    <w:pPr>
      <w:widowControl/>
      <w:pBdr>
        <w:left w:val="single" w:sz="4" w:space="0" w:color="000000"/>
        <w:bottom w:val="single" w:sz="4" w:space="0" w:color="000000"/>
        <w:right w:val="single" w:sz="4" w:space="0" w:color="000000"/>
      </w:pBdr>
      <w:shd w:val="clear" w:color="FFFFFF" w:fill="FFFFFF"/>
      <w:autoSpaceDE/>
      <w:autoSpaceDN/>
      <w:spacing w:before="100" w:beforeAutospacing="1" w:after="100" w:afterAutospacing="1"/>
      <w:jc w:val="center"/>
      <w:textAlignment w:val="center"/>
    </w:pPr>
    <w:rPr>
      <w:b/>
      <w:bCs/>
      <w:color w:val="000000"/>
      <w:sz w:val="26"/>
      <w:szCs w:val="26"/>
      <w:lang w:val="vi-VN" w:eastAsia="vi-VN"/>
    </w:rPr>
  </w:style>
  <w:style w:type="paragraph" w:customStyle="1" w:styleId="xl117">
    <w:name w:val="xl117"/>
    <w:basedOn w:val="Normal"/>
    <w:rsid w:val="008E1B20"/>
    <w:pPr>
      <w:widowControl/>
      <w:pBdr>
        <w:left w:val="single" w:sz="4" w:space="0" w:color="000000"/>
        <w:bottom w:val="single" w:sz="4" w:space="0" w:color="000000"/>
        <w:right w:val="single" w:sz="4" w:space="0" w:color="000000"/>
      </w:pBdr>
      <w:shd w:val="clear" w:color="FFFFFF" w:fill="FFFFFF"/>
      <w:autoSpaceDE/>
      <w:autoSpaceDN/>
      <w:spacing w:before="100" w:beforeAutospacing="1" w:after="100" w:afterAutospacing="1"/>
      <w:jc w:val="center"/>
      <w:textAlignment w:val="center"/>
    </w:pPr>
    <w:rPr>
      <w:b/>
      <w:bCs/>
      <w:color w:val="1155CC"/>
      <w:sz w:val="26"/>
      <w:szCs w:val="26"/>
      <w:lang w:val="vi-VN" w:eastAsia="vi-VN"/>
    </w:rPr>
  </w:style>
  <w:style w:type="paragraph" w:customStyle="1" w:styleId="xl118">
    <w:name w:val="xl118"/>
    <w:basedOn w:val="Normal"/>
    <w:rsid w:val="008E1B20"/>
    <w:pPr>
      <w:widowControl/>
      <w:pBdr>
        <w:bottom w:val="single" w:sz="4" w:space="0" w:color="000000"/>
        <w:right w:val="single" w:sz="4" w:space="0" w:color="000000"/>
      </w:pBdr>
      <w:shd w:val="clear" w:color="FFFFFF" w:fill="FFFFFF"/>
      <w:autoSpaceDE/>
      <w:autoSpaceDN/>
      <w:spacing w:before="100" w:beforeAutospacing="1" w:after="100" w:afterAutospacing="1"/>
      <w:textAlignment w:val="center"/>
    </w:pPr>
    <w:rPr>
      <w:color w:val="000000"/>
      <w:sz w:val="26"/>
      <w:szCs w:val="26"/>
      <w:lang w:val="vi-VN" w:eastAsia="vi-VN"/>
    </w:rPr>
  </w:style>
  <w:style w:type="paragraph" w:customStyle="1" w:styleId="xl119">
    <w:name w:val="xl119"/>
    <w:basedOn w:val="Normal"/>
    <w:rsid w:val="008E1B20"/>
    <w:pPr>
      <w:widowControl/>
      <w:pBdr>
        <w:left w:val="single" w:sz="4" w:space="0" w:color="000000"/>
        <w:bottom w:val="single" w:sz="4" w:space="0" w:color="000000"/>
        <w:right w:val="single" w:sz="4" w:space="0" w:color="000000"/>
      </w:pBdr>
      <w:shd w:val="clear" w:color="FFFFFF" w:fill="FFFFFF"/>
      <w:autoSpaceDE/>
      <w:autoSpaceDN/>
      <w:spacing w:before="100" w:beforeAutospacing="1" w:after="100" w:afterAutospacing="1"/>
      <w:jc w:val="center"/>
      <w:textAlignment w:val="center"/>
    </w:pPr>
    <w:rPr>
      <w:color w:val="000000"/>
      <w:sz w:val="26"/>
      <w:szCs w:val="26"/>
      <w:lang w:val="vi-VN" w:eastAsia="vi-VN"/>
    </w:rPr>
  </w:style>
  <w:style w:type="paragraph" w:customStyle="1" w:styleId="xl120">
    <w:name w:val="xl120"/>
    <w:basedOn w:val="Normal"/>
    <w:rsid w:val="008E1B20"/>
    <w:pPr>
      <w:widowControl/>
      <w:pBdr>
        <w:bottom w:val="single" w:sz="4" w:space="0" w:color="000000"/>
        <w:right w:val="single" w:sz="4" w:space="0" w:color="000000"/>
      </w:pBdr>
      <w:shd w:val="clear" w:color="FFFFFF" w:fill="FFFFFF"/>
      <w:autoSpaceDE/>
      <w:autoSpaceDN/>
      <w:spacing w:before="100" w:beforeAutospacing="1" w:after="100" w:afterAutospacing="1"/>
      <w:textAlignment w:val="center"/>
    </w:pPr>
    <w:rPr>
      <w:b/>
      <w:bCs/>
      <w:color w:val="FF0000"/>
      <w:sz w:val="26"/>
      <w:szCs w:val="26"/>
      <w:lang w:val="vi-VN" w:eastAsia="vi-VN"/>
    </w:rPr>
  </w:style>
  <w:style w:type="paragraph" w:customStyle="1" w:styleId="xl121">
    <w:name w:val="xl121"/>
    <w:basedOn w:val="Normal"/>
    <w:rsid w:val="008E1B20"/>
    <w:pPr>
      <w:widowControl/>
      <w:pBdr>
        <w:top w:val="single" w:sz="4" w:space="0" w:color="000000"/>
        <w:left w:val="single" w:sz="4" w:space="0" w:color="000000"/>
        <w:bottom w:val="single" w:sz="4" w:space="0" w:color="000000"/>
        <w:right w:val="single" w:sz="4" w:space="0" w:color="000000"/>
      </w:pBdr>
      <w:shd w:val="clear" w:color="FFFFFF" w:fill="FFFFFF"/>
      <w:autoSpaceDE/>
      <w:autoSpaceDN/>
      <w:spacing w:before="100" w:beforeAutospacing="1" w:after="100" w:afterAutospacing="1"/>
      <w:jc w:val="center"/>
      <w:textAlignment w:val="center"/>
    </w:pPr>
    <w:rPr>
      <w:b/>
      <w:bCs/>
      <w:color w:val="000000"/>
      <w:sz w:val="26"/>
      <w:szCs w:val="26"/>
      <w:lang w:val="vi-VN" w:eastAsia="vi-VN"/>
    </w:rPr>
  </w:style>
  <w:style w:type="paragraph" w:customStyle="1" w:styleId="xl122">
    <w:name w:val="xl122"/>
    <w:basedOn w:val="Normal"/>
    <w:rsid w:val="008E1B20"/>
    <w:pPr>
      <w:widowControl/>
      <w:pBdr>
        <w:top w:val="single" w:sz="4" w:space="0" w:color="000000"/>
        <w:bottom w:val="single" w:sz="4" w:space="0" w:color="000000"/>
        <w:right w:val="single" w:sz="4" w:space="0" w:color="000000"/>
      </w:pBdr>
      <w:shd w:val="clear" w:color="FFFFFF" w:fill="FFFFFF"/>
      <w:autoSpaceDE/>
      <w:autoSpaceDN/>
      <w:spacing w:before="100" w:beforeAutospacing="1" w:after="100" w:afterAutospacing="1"/>
      <w:textAlignment w:val="center"/>
    </w:pPr>
    <w:rPr>
      <w:b/>
      <w:bCs/>
      <w:color w:val="000000"/>
      <w:sz w:val="26"/>
      <w:szCs w:val="26"/>
      <w:lang w:val="vi-VN" w:eastAsia="vi-VN"/>
    </w:rPr>
  </w:style>
  <w:style w:type="paragraph" w:customStyle="1" w:styleId="xl123">
    <w:name w:val="xl123"/>
    <w:basedOn w:val="Normal"/>
    <w:rsid w:val="008E1B20"/>
    <w:pPr>
      <w:widowControl/>
      <w:pBdr>
        <w:left w:val="single" w:sz="4" w:space="0" w:color="000000"/>
        <w:bottom w:val="single" w:sz="4" w:space="0" w:color="000000"/>
        <w:right w:val="single" w:sz="4" w:space="0" w:color="000000"/>
      </w:pBdr>
      <w:shd w:val="clear" w:color="FFFFFF" w:fill="FFFFFF"/>
      <w:autoSpaceDE/>
      <w:autoSpaceDN/>
      <w:spacing w:before="100" w:beforeAutospacing="1" w:after="100" w:afterAutospacing="1"/>
      <w:jc w:val="center"/>
      <w:textAlignment w:val="center"/>
    </w:pPr>
    <w:rPr>
      <w:b/>
      <w:bCs/>
      <w:color w:val="000000"/>
      <w:sz w:val="26"/>
      <w:szCs w:val="26"/>
      <w:lang w:val="vi-VN" w:eastAsia="vi-VN"/>
    </w:rPr>
  </w:style>
  <w:style w:type="paragraph" w:customStyle="1" w:styleId="xl124">
    <w:name w:val="xl124"/>
    <w:basedOn w:val="Normal"/>
    <w:rsid w:val="008E1B20"/>
    <w:pPr>
      <w:widowControl/>
      <w:pBdr>
        <w:bottom w:val="single" w:sz="4" w:space="0" w:color="000000"/>
        <w:right w:val="single" w:sz="4" w:space="0" w:color="000000"/>
      </w:pBdr>
      <w:shd w:val="clear" w:color="FFFFFF" w:fill="FFFFFF"/>
      <w:autoSpaceDE/>
      <w:autoSpaceDN/>
      <w:spacing w:before="100" w:beforeAutospacing="1" w:after="100" w:afterAutospacing="1"/>
      <w:textAlignment w:val="center"/>
    </w:pPr>
    <w:rPr>
      <w:b/>
      <w:bCs/>
      <w:color w:val="000000"/>
      <w:sz w:val="26"/>
      <w:szCs w:val="2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72468">
      <w:bodyDiv w:val="1"/>
      <w:marLeft w:val="0"/>
      <w:marRight w:val="0"/>
      <w:marTop w:val="0"/>
      <w:marBottom w:val="0"/>
      <w:divBdr>
        <w:top w:val="none" w:sz="0" w:space="0" w:color="auto"/>
        <w:left w:val="none" w:sz="0" w:space="0" w:color="auto"/>
        <w:bottom w:val="none" w:sz="0" w:space="0" w:color="auto"/>
        <w:right w:val="none" w:sz="0" w:space="0" w:color="auto"/>
      </w:divBdr>
    </w:div>
    <w:div w:id="115490495">
      <w:bodyDiv w:val="1"/>
      <w:marLeft w:val="0"/>
      <w:marRight w:val="0"/>
      <w:marTop w:val="0"/>
      <w:marBottom w:val="0"/>
      <w:divBdr>
        <w:top w:val="none" w:sz="0" w:space="0" w:color="auto"/>
        <w:left w:val="none" w:sz="0" w:space="0" w:color="auto"/>
        <w:bottom w:val="none" w:sz="0" w:space="0" w:color="auto"/>
        <w:right w:val="none" w:sz="0" w:space="0" w:color="auto"/>
      </w:divBdr>
    </w:div>
    <w:div w:id="238177638">
      <w:bodyDiv w:val="1"/>
      <w:marLeft w:val="0"/>
      <w:marRight w:val="0"/>
      <w:marTop w:val="0"/>
      <w:marBottom w:val="0"/>
      <w:divBdr>
        <w:top w:val="none" w:sz="0" w:space="0" w:color="auto"/>
        <w:left w:val="none" w:sz="0" w:space="0" w:color="auto"/>
        <w:bottom w:val="none" w:sz="0" w:space="0" w:color="auto"/>
        <w:right w:val="none" w:sz="0" w:space="0" w:color="auto"/>
      </w:divBdr>
    </w:div>
    <w:div w:id="249583426">
      <w:bodyDiv w:val="1"/>
      <w:marLeft w:val="0"/>
      <w:marRight w:val="0"/>
      <w:marTop w:val="0"/>
      <w:marBottom w:val="0"/>
      <w:divBdr>
        <w:top w:val="none" w:sz="0" w:space="0" w:color="auto"/>
        <w:left w:val="none" w:sz="0" w:space="0" w:color="auto"/>
        <w:bottom w:val="none" w:sz="0" w:space="0" w:color="auto"/>
        <w:right w:val="none" w:sz="0" w:space="0" w:color="auto"/>
      </w:divBdr>
    </w:div>
    <w:div w:id="271203198">
      <w:bodyDiv w:val="1"/>
      <w:marLeft w:val="0"/>
      <w:marRight w:val="0"/>
      <w:marTop w:val="0"/>
      <w:marBottom w:val="0"/>
      <w:divBdr>
        <w:top w:val="none" w:sz="0" w:space="0" w:color="auto"/>
        <w:left w:val="none" w:sz="0" w:space="0" w:color="auto"/>
        <w:bottom w:val="none" w:sz="0" w:space="0" w:color="auto"/>
        <w:right w:val="none" w:sz="0" w:space="0" w:color="auto"/>
      </w:divBdr>
    </w:div>
    <w:div w:id="350030886">
      <w:bodyDiv w:val="1"/>
      <w:marLeft w:val="0"/>
      <w:marRight w:val="0"/>
      <w:marTop w:val="0"/>
      <w:marBottom w:val="0"/>
      <w:divBdr>
        <w:top w:val="none" w:sz="0" w:space="0" w:color="auto"/>
        <w:left w:val="none" w:sz="0" w:space="0" w:color="auto"/>
        <w:bottom w:val="none" w:sz="0" w:space="0" w:color="auto"/>
        <w:right w:val="none" w:sz="0" w:space="0" w:color="auto"/>
      </w:divBdr>
    </w:div>
    <w:div w:id="362832245">
      <w:bodyDiv w:val="1"/>
      <w:marLeft w:val="0"/>
      <w:marRight w:val="0"/>
      <w:marTop w:val="0"/>
      <w:marBottom w:val="0"/>
      <w:divBdr>
        <w:top w:val="none" w:sz="0" w:space="0" w:color="auto"/>
        <w:left w:val="none" w:sz="0" w:space="0" w:color="auto"/>
        <w:bottom w:val="none" w:sz="0" w:space="0" w:color="auto"/>
        <w:right w:val="none" w:sz="0" w:space="0" w:color="auto"/>
      </w:divBdr>
    </w:div>
    <w:div w:id="756751977">
      <w:bodyDiv w:val="1"/>
      <w:marLeft w:val="0"/>
      <w:marRight w:val="0"/>
      <w:marTop w:val="0"/>
      <w:marBottom w:val="0"/>
      <w:divBdr>
        <w:top w:val="none" w:sz="0" w:space="0" w:color="auto"/>
        <w:left w:val="none" w:sz="0" w:space="0" w:color="auto"/>
        <w:bottom w:val="none" w:sz="0" w:space="0" w:color="auto"/>
        <w:right w:val="none" w:sz="0" w:space="0" w:color="auto"/>
      </w:divBdr>
    </w:div>
    <w:div w:id="767384285">
      <w:bodyDiv w:val="1"/>
      <w:marLeft w:val="0"/>
      <w:marRight w:val="0"/>
      <w:marTop w:val="0"/>
      <w:marBottom w:val="0"/>
      <w:divBdr>
        <w:top w:val="none" w:sz="0" w:space="0" w:color="auto"/>
        <w:left w:val="none" w:sz="0" w:space="0" w:color="auto"/>
        <w:bottom w:val="none" w:sz="0" w:space="0" w:color="auto"/>
        <w:right w:val="none" w:sz="0" w:space="0" w:color="auto"/>
      </w:divBdr>
    </w:div>
    <w:div w:id="798763933">
      <w:bodyDiv w:val="1"/>
      <w:marLeft w:val="0"/>
      <w:marRight w:val="0"/>
      <w:marTop w:val="0"/>
      <w:marBottom w:val="0"/>
      <w:divBdr>
        <w:top w:val="none" w:sz="0" w:space="0" w:color="auto"/>
        <w:left w:val="none" w:sz="0" w:space="0" w:color="auto"/>
        <w:bottom w:val="none" w:sz="0" w:space="0" w:color="auto"/>
        <w:right w:val="none" w:sz="0" w:space="0" w:color="auto"/>
      </w:divBdr>
    </w:div>
    <w:div w:id="1171221365">
      <w:bodyDiv w:val="1"/>
      <w:marLeft w:val="0"/>
      <w:marRight w:val="0"/>
      <w:marTop w:val="0"/>
      <w:marBottom w:val="0"/>
      <w:divBdr>
        <w:top w:val="none" w:sz="0" w:space="0" w:color="auto"/>
        <w:left w:val="none" w:sz="0" w:space="0" w:color="auto"/>
        <w:bottom w:val="none" w:sz="0" w:space="0" w:color="auto"/>
        <w:right w:val="none" w:sz="0" w:space="0" w:color="auto"/>
      </w:divBdr>
    </w:div>
    <w:div w:id="1219778666">
      <w:bodyDiv w:val="1"/>
      <w:marLeft w:val="0"/>
      <w:marRight w:val="0"/>
      <w:marTop w:val="0"/>
      <w:marBottom w:val="0"/>
      <w:divBdr>
        <w:top w:val="none" w:sz="0" w:space="0" w:color="auto"/>
        <w:left w:val="none" w:sz="0" w:space="0" w:color="auto"/>
        <w:bottom w:val="none" w:sz="0" w:space="0" w:color="auto"/>
        <w:right w:val="none" w:sz="0" w:space="0" w:color="auto"/>
      </w:divBdr>
    </w:div>
    <w:div w:id="1281493789">
      <w:bodyDiv w:val="1"/>
      <w:marLeft w:val="0"/>
      <w:marRight w:val="0"/>
      <w:marTop w:val="0"/>
      <w:marBottom w:val="0"/>
      <w:divBdr>
        <w:top w:val="none" w:sz="0" w:space="0" w:color="auto"/>
        <w:left w:val="none" w:sz="0" w:space="0" w:color="auto"/>
        <w:bottom w:val="none" w:sz="0" w:space="0" w:color="auto"/>
        <w:right w:val="none" w:sz="0" w:space="0" w:color="auto"/>
      </w:divBdr>
    </w:div>
    <w:div w:id="1288048345">
      <w:bodyDiv w:val="1"/>
      <w:marLeft w:val="0"/>
      <w:marRight w:val="0"/>
      <w:marTop w:val="0"/>
      <w:marBottom w:val="0"/>
      <w:divBdr>
        <w:top w:val="none" w:sz="0" w:space="0" w:color="auto"/>
        <w:left w:val="none" w:sz="0" w:space="0" w:color="auto"/>
        <w:bottom w:val="none" w:sz="0" w:space="0" w:color="auto"/>
        <w:right w:val="none" w:sz="0" w:space="0" w:color="auto"/>
      </w:divBdr>
    </w:div>
    <w:div w:id="1558786306">
      <w:bodyDiv w:val="1"/>
      <w:marLeft w:val="0"/>
      <w:marRight w:val="0"/>
      <w:marTop w:val="0"/>
      <w:marBottom w:val="0"/>
      <w:divBdr>
        <w:top w:val="none" w:sz="0" w:space="0" w:color="auto"/>
        <w:left w:val="none" w:sz="0" w:space="0" w:color="auto"/>
        <w:bottom w:val="none" w:sz="0" w:space="0" w:color="auto"/>
        <w:right w:val="none" w:sz="0" w:space="0" w:color="auto"/>
      </w:divBdr>
    </w:div>
    <w:div w:id="1655141998">
      <w:bodyDiv w:val="1"/>
      <w:marLeft w:val="0"/>
      <w:marRight w:val="0"/>
      <w:marTop w:val="0"/>
      <w:marBottom w:val="0"/>
      <w:divBdr>
        <w:top w:val="none" w:sz="0" w:space="0" w:color="auto"/>
        <w:left w:val="none" w:sz="0" w:space="0" w:color="auto"/>
        <w:bottom w:val="none" w:sz="0" w:space="0" w:color="auto"/>
        <w:right w:val="none" w:sz="0" w:space="0" w:color="auto"/>
      </w:divBdr>
    </w:div>
    <w:div w:id="1692994696">
      <w:bodyDiv w:val="1"/>
      <w:marLeft w:val="0"/>
      <w:marRight w:val="0"/>
      <w:marTop w:val="0"/>
      <w:marBottom w:val="0"/>
      <w:divBdr>
        <w:top w:val="none" w:sz="0" w:space="0" w:color="auto"/>
        <w:left w:val="none" w:sz="0" w:space="0" w:color="auto"/>
        <w:bottom w:val="none" w:sz="0" w:space="0" w:color="auto"/>
        <w:right w:val="none" w:sz="0" w:space="0" w:color="auto"/>
      </w:divBdr>
    </w:div>
    <w:div w:id="1854151789">
      <w:bodyDiv w:val="1"/>
      <w:marLeft w:val="0"/>
      <w:marRight w:val="0"/>
      <w:marTop w:val="0"/>
      <w:marBottom w:val="0"/>
      <w:divBdr>
        <w:top w:val="none" w:sz="0" w:space="0" w:color="auto"/>
        <w:left w:val="none" w:sz="0" w:space="0" w:color="auto"/>
        <w:bottom w:val="none" w:sz="0" w:space="0" w:color="auto"/>
        <w:right w:val="none" w:sz="0" w:space="0" w:color="auto"/>
      </w:divBdr>
    </w:div>
    <w:div w:id="1888712769">
      <w:bodyDiv w:val="1"/>
      <w:marLeft w:val="0"/>
      <w:marRight w:val="0"/>
      <w:marTop w:val="0"/>
      <w:marBottom w:val="0"/>
      <w:divBdr>
        <w:top w:val="none" w:sz="0" w:space="0" w:color="auto"/>
        <w:left w:val="none" w:sz="0" w:space="0" w:color="auto"/>
        <w:bottom w:val="none" w:sz="0" w:space="0" w:color="auto"/>
        <w:right w:val="none" w:sz="0" w:space="0" w:color="auto"/>
      </w:divBdr>
    </w:div>
    <w:div w:id="1942494489">
      <w:bodyDiv w:val="1"/>
      <w:marLeft w:val="0"/>
      <w:marRight w:val="0"/>
      <w:marTop w:val="0"/>
      <w:marBottom w:val="0"/>
      <w:divBdr>
        <w:top w:val="none" w:sz="0" w:space="0" w:color="auto"/>
        <w:left w:val="none" w:sz="0" w:space="0" w:color="auto"/>
        <w:bottom w:val="none" w:sz="0" w:space="0" w:color="auto"/>
        <w:right w:val="none" w:sz="0" w:space="0" w:color="auto"/>
      </w:divBdr>
    </w:div>
    <w:div w:id="1974481113">
      <w:bodyDiv w:val="1"/>
      <w:marLeft w:val="0"/>
      <w:marRight w:val="0"/>
      <w:marTop w:val="0"/>
      <w:marBottom w:val="0"/>
      <w:divBdr>
        <w:top w:val="none" w:sz="0" w:space="0" w:color="auto"/>
        <w:left w:val="none" w:sz="0" w:space="0" w:color="auto"/>
        <w:bottom w:val="none" w:sz="0" w:space="0" w:color="auto"/>
        <w:right w:val="none" w:sz="0" w:space="0" w:color="auto"/>
      </w:divBdr>
    </w:div>
    <w:div w:id="2064518820">
      <w:bodyDiv w:val="1"/>
      <w:marLeft w:val="0"/>
      <w:marRight w:val="0"/>
      <w:marTop w:val="0"/>
      <w:marBottom w:val="0"/>
      <w:divBdr>
        <w:top w:val="none" w:sz="0" w:space="0" w:color="auto"/>
        <w:left w:val="none" w:sz="0" w:space="0" w:color="auto"/>
        <w:bottom w:val="none" w:sz="0" w:space="0" w:color="auto"/>
        <w:right w:val="none" w:sz="0" w:space="0" w:color="auto"/>
      </w:divBdr>
    </w:div>
    <w:div w:id="208648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uthau.quangninhcdc@gmail.com" TargetMode="External"/><Relationship Id="rId3" Type="http://schemas.openxmlformats.org/officeDocument/2006/relationships/settings" Target="settings.xml"/><Relationship Id="rId7" Type="http://schemas.openxmlformats.org/officeDocument/2006/relationships/hyperlink" Target="mailto:dauthau.quangninhcd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390</TotalTime>
  <Pages>10</Pages>
  <Words>1681</Words>
  <Characters>9583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Dao</dc:creator>
  <cp:keywords/>
  <dc:description/>
  <cp:lastModifiedBy>Lam Tuan</cp:lastModifiedBy>
  <cp:revision>63</cp:revision>
  <cp:lastPrinted>2024-05-11T02:17:00Z</cp:lastPrinted>
  <dcterms:created xsi:type="dcterms:W3CDTF">2024-03-26T07:18:00Z</dcterms:created>
  <dcterms:modified xsi:type="dcterms:W3CDTF">2024-08-15T09:10:00Z</dcterms:modified>
</cp:coreProperties>
</file>